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D0D5F" w14:textId="77777777" w:rsidR="00921C0B" w:rsidRPr="00C030B0" w:rsidRDefault="00921C0B" w:rsidP="006721D1">
      <w:pPr>
        <w:tabs>
          <w:tab w:val="left" w:pos="7200"/>
          <w:tab w:val="left" w:leader="underscore" w:pos="13680"/>
        </w:tabs>
        <w:spacing w:before="40" w:after="40"/>
        <w:rPr>
          <w:rFonts w:ascii="Calibri" w:hAnsi="Calibri"/>
          <w:b/>
          <w:sz w:val="20"/>
        </w:rPr>
      </w:pPr>
      <w:r w:rsidRPr="00C030B0">
        <w:rPr>
          <w:rFonts w:ascii="Calibri" w:hAnsi="Calibri"/>
          <w:b/>
          <w:sz w:val="20"/>
        </w:rPr>
        <w:t>Property Information</w:t>
      </w:r>
    </w:p>
    <w:p w14:paraId="2E36DECA" w14:textId="77777777" w:rsidR="00921C0B" w:rsidRPr="00C030B0" w:rsidRDefault="00921C0B" w:rsidP="006721D1">
      <w:pPr>
        <w:tabs>
          <w:tab w:val="left" w:pos="630"/>
          <w:tab w:val="left" w:leader="underscore" w:pos="13680"/>
        </w:tabs>
        <w:rPr>
          <w:rFonts w:ascii="Calibri" w:hAnsi="Calibri"/>
          <w:sz w:val="18"/>
          <w:szCs w:val="18"/>
        </w:rPr>
      </w:pPr>
      <w:r w:rsidRPr="00C030B0">
        <w:rPr>
          <w:rFonts w:ascii="Calibri" w:hAnsi="Calibri"/>
          <w:sz w:val="18"/>
          <w:szCs w:val="18"/>
        </w:rPr>
        <w:t>Please list the Contract Agreement ID Number from which the proper</w:t>
      </w:r>
      <w:r w:rsidR="000814BC">
        <w:rPr>
          <w:rFonts w:ascii="Calibri" w:hAnsi="Calibri"/>
          <w:sz w:val="18"/>
          <w:szCs w:val="18"/>
        </w:rPr>
        <w:t xml:space="preserve">ty originally originated from. </w:t>
      </w:r>
      <w:r w:rsidRPr="00C030B0">
        <w:rPr>
          <w:rFonts w:ascii="Calibri" w:hAnsi="Calibri"/>
          <w:sz w:val="18"/>
          <w:szCs w:val="18"/>
        </w:rPr>
        <w:t xml:space="preserve">If property was developed </w:t>
      </w:r>
      <w:r w:rsidR="00395D67" w:rsidRPr="00C030B0">
        <w:rPr>
          <w:rFonts w:ascii="Calibri" w:hAnsi="Calibri"/>
          <w:sz w:val="18"/>
          <w:szCs w:val="18"/>
        </w:rPr>
        <w:t xml:space="preserve">solely </w:t>
      </w:r>
      <w:r w:rsidRPr="00C030B0">
        <w:rPr>
          <w:rFonts w:ascii="Calibri" w:hAnsi="Calibri"/>
          <w:sz w:val="18"/>
          <w:szCs w:val="18"/>
        </w:rPr>
        <w:t>from Revolving Fund, check the appropriate box.</w:t>
      </w:r>
    </w:p>
    <w:p w14:paraId="0A0DA6BB" w14:textId="77777777" w:rsidR="00921C0B" w:rsidRPr="00C030B0" w:rsidRDefault="00921C0B" w:rsidP="006721D1">
      <w:pPr>
        <w:tabs>
          <w:tab w:val="left" w:pos="630"/>
          <w:tab w:val="left" w:leader="underscore" w:pos="13680"/>
        </w:tabs>
        <w:rPr>
          <w:rFonts w:ascii="Calibri" w:hAnsi="Calibri"/>
          <w:sz w:val="4"/>
          <w:szCs w:val="4"/>
        </w:rPr>
      </w:pPr>
    </w:p>
    <w:tbl>
      <w:tblPr>
        <w:tblW w:w="10980" w:type="dxa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70"/>
        <w:gridCol w:w="3600"/>
        <w:gridCol w:w="2160"/>
        <w:gridCol w:w="360"/>
        <w:gridCol w:w="2610"/>
      </w:tblGrid>
      <w:tr w:rsidR="002F3411" w:rsidRPr="00C030B0" w14:paraId="0C091C07" w14:textId="77777777" w:rsidTr="00B01E09">
        <w:trPr>
          <w:trHeight w:val="14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8C20204" w14:textId="77777777" w:rsidR="00B84D50" w:rsidRPr="000C16B1" w:rsidRDefault="00B84D50" w:rsidP="00B01E09">
            <w:pPr>
              <w:tabs>
                <w:tab w:val="left" w:pos="3140"/>
                <w:tab w:val="right" w:pos="7920"/>
                <w:tab w:val="left" w:pos="8460"/>
              </w:tabs>
              <w:spacing w:before="40"/>
              <w:rPr>
                <w:rFonts w:ascii="Calibri" w:hAnsi="Calibri"/>
                <w:sz w:val="18"/>
                <w:szCs w:val="18"/>
              </w:rPr>
            </w:pPr>
            <w:r w:rsidRPr="000C16B1">
              <w:rPr>
                <w:rFonts w:ascii="Calibri" w:hAnsi="Calibri"/>
                <w:sz w:val="18"/>
                <w:szCs w:val="18"/>
              </w:rPr>
              <w:t>Borrower Name: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5D42220" w14:textId="77777777" w:rsidR="00B84D50" w:rsidRPr="000C16B1" w:rsidRDefault="00B84D50" w:rsidP="00B01E09">
            <w:pPr>
              <w:tabs>
                <w:tab w:val="left" w:pos="3140"/>
                <w:tab w:val="right" w:pos="7920"/>
                <w:tab w:val="left" w:pos="8460"/>
              </w:tabs>
              <w:spacing w:before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right w:val="nil"/>
            </w:tcBorders>
          </w:tcPr>
          <w:p w14:paraId="462E1B30" w14:textId="77777777" w:rsidR="00B84D50" w:rsidRPr="000C16B1" w:rsidRDefault="00B84D50" w:rsidP="00B01E09">
            <w:pPr>
              <w:tabs>
                <w:tab w:val="left" w:pos="3140"/>
                <w:tab w:val="right" w:pos="7920"/>
                <w:tab w:val="left" w:pos="8460"/>
              </w:tabs>
              <w:spacing w:before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D5DA0D" w14:textId="77777777" w:rsidR="00B84D50" w:rsidRPr="000C16B1" w:rsidRDefault="00B84D50" w:rsidP="00B01E09">
            <w:pPr>
              <w:tabs>
                <w:tab w:val="left" w:pos="3140"/>
                <w:tab w:val="right" w:pos="7920"/>
                <w:tab w:val="left" w:pos="8460"/>
              </w:tabs>
              <w:spacing w:before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</w:tcPr>
          <w:p w14:paraId="341B07DB" w14:textId="77777777" w:rsidR="002F3411" w:rsidRPr="000C16B1" w:rsidRDefault="002F3411" w:rsidP="00B01E09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B84D50" w:rsidRPr="00C030B0" w14:paraId="236201D7" w14:textId="77777777" w:rsidTr="00B01E09">
        <w:trPr>
          <w:trHeight w:val="34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484E640" w14:textId="77777777" w:rsidR="00B84D50" w:rsidRPr="000C16B1" w:rsidRDefault="00B84D50" w:rsidP="006721D1">
            <w:pPr>
              <w:tabs>
                <w:tab w:val="left" w:pos="3140"/>
                <w:tab w:val="right" w:pos="7920"/>
                <w:tab w:val="left" w:pos="8460"/>
              </w:tabs>
              <w:spacing w:before="80"/>
              <w:rPr>
                <w:rFonts w:ascii="Calibri" w:hAnsi="Calibri"/>
                <w:sz w:val="18"/>
                <w:szCs w:val="18"/>
              </w:rPr>
            </w:pPr>
            <w:r w:rsidRPr="000C16B1">
              <w:rPr>
                <w:rFonts w:ascii="Calibri" w:hAnsi="Calibri"/>
                <w:sz w:val="18"/>
                <w:szCs w:val="18"/>
              </w:rPr>
              <w:t>Property Address: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981F773" w14:textId="77777777" w:rsidR="00B84D50" w:rsidRPr="000C16B1" w:rsidRDefault="00B84D50" w:rsidP="006721D1">
            <w:pPr>
              <w:tabs>
                <w:tab w:val="left" w:pos="3140"/>
                <w:tab w:val="right" w:pos="7920"/>
                <w:tab w:val="left" w:pos="8460"/>
              </w:tabs>
              <w:spacing w:before="8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760" w:type="dxa"/>
            <w:gridSpan w:val="2"/>
            <w:tcBorders>
              <w:left w:val="nil"/>
              <w:right w:val="nil"/>
            </w:tcBorders>
          </w:tcPr>
          <w:p w14:paraId="59FEB438" w14:textId="77777777" w:rsidR="00B84D50" w:rsidRPr="000C16B1" w:rsidRDefault="00B84D50" w:rsidP="006721D1">
            <w:pPr>
              <w:tabs>
                <w:tab w:val="left" w:pos="3140"/>
                <w:tab w:val="right" w:pos="7920"/>
                <w:tab w:val="left" w:pos="8460"/>
              </w:tabs>
              <w:spacing w:before="8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54A016" w14:textId="77777777" w:rsidR="00B84D50" w:rsidRPr="000C16B1" w:rsidRDefault="00B84D50" w:rsidP="006721D1">
            <w:pPr>
              <w:tabs>
                <w:tab w:val="left" w:pos="3140"/>
                <w:tab w:val="right" w:pos="7920"/>
                <w:tab w:val="left" w:pos="8460"/>
              </w:tabs>
              <w:spacing w:before="8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0" w:type="dxa"/>
            <w:tcBorders>
              <w:left w:val="nil"/>
              <w:bottom w:val="nil"/>
              <w:right w:val="nil"/>
            </w:tcBorders>
          </w:tcPr>
          <w:p w14:paraId="188E3A5F" w14:textId="77777777" w:rsidR="00B84D50" w:rsidRPr="000C16B1" w:rsidRDefault="00921C0B" w:rsidP="006721D1">
            <w:pPr>
              <w:tabs>
                <w:tab w:val="left" w:pos="2420"/>
                <w:tab w:val="right" w:pos="8460"/>
                <w:tab w:val="left" w:pos="8900"/>
              </w:tabs>
              <w:ind w:hanging="7"/>
              <w:rPr>
                <w:rFonts w:ascii="Calibri" w:hAnsi="Calibri"/>
                <w:sz w:val="18"/>
                <w:szCs w:val="18"/>
              </w:rPr>
            </w:pPr>
            <w:r w:rsidRPr="000C16B1">
              <w:rPr>
                <w:rFonts w:ascii="Calibri" w:hAnsi="Calibri"/>
                <w:sz w:val="18"/>
                <w:szCs w:val="18"/>
              </w:rPr>
              <w:t>C</w:t>
            </w:r>
            <w:r w:rsidR="00A956B1" w:rsidRPr="000C16B1">
              <w:rPr>
                <w:rFonts w:ascii="Calibri" w:hAnsi="Calibri"/>
                <w:sz w:val="18"/>
                <w:szCs w:val="18"/>
              </w:rPr>
              <w:t>ontract Agreement ID #</w:t>
            </w:r>
          </w:p>
        </w:tc>
      </w:tr>
      <w:tr w:rsidR="00921C0B" w:rsidRPr="00C030B0" w14:paraId="1EDA11D7" w14:textId="77777777" w:rsidTr="00B01E09">
        <w:trPr>
          <w:trHeight w:val="43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1ED58D8" w14:textId="77777777" w:rsidR="00921C0B" w:rsidRPr="000C16B1" w:rsidRDefault="00921C0B" w:rsidP="006721D1">
            <w:pPr>
              <w:tabs>
                <w:tab w:val="left" w:pos="3140"/>
                <w:tab w:val="right" w:pos="7920"/>
                <w:tab w:val="left" w:pos="8460"/>
              </w:tabs>
              <w:spacing w:before="160"/>
              <w:rPr>
                <w:rFonts w:ascii="Calibri" w:hAnsi="Calibri"/>
                <w:sz w:val="18"/>
                <w:szCs w:val="18"/>
              </w:rPr>
            </w:pPr>
            <w:r w:rsidRPr="000C16B1">
              <w:rPr>
                <w:rFonts w:ascii="Calibri" w:hAnsi="Calibri"/>
                <w:sz w:val="18"/>
                <w:szCs w:val="18"/>
              </w:rPr>
              <w:t>City, Zip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97611BE" w14:textId="77777777" w:rsidR="00921C0B" w:rsidRPr="000C16B1" w:rsidRDefault="00921C0B" w:rsidP="006721D1">
            <w:pPr>
              <w:tabs>
                <w:tab w:val="left" w:pos="3140"/>
                <w:tab w:val="right" w:pos="7920"/>
                <w:tab w:val="left" w:pos="8460"/>
              </w:tabs>
              <w:spacing w:before="8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</w:tcPr>
          <w:p w14:paraId="11934D24" w14:textId="77777777" w:rsidR="00921C0B" w:rsidRPr="000C16B1" w:rsidRDefault="00921C0B" w:rsidP="006721D1">
            <w:pPr>
              <w:tabs>
                <w:tab w:val="center" w:pos="1962"/>
              </w:tabs>
              <w:spacing w:before="1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B032181" w14:textId="77777777" w:rsidR="00921C0B" w:rsidRPr="000C16B1" w:rsidRDefault="0045251C" w:rsidP="000C16B1">
            <w:pPr>
              <w:overflowPunct/>
              <w:autoSpaceDE/>
              <w:autoSpaceDN/>
              <w:adjustRightInd/>
              <w:spacing w:before="20"/>
              <w:textAlignment w:val="auto"/>
              <w:rPr>
                <w:rFonts w:ascii="Calibri" w:hAnsi="Calibri"/>
                <w:sz w:val="18"/>
                <w:szCs w:val="18"/>
              </w:rPr>
            </w:pPr>
            <w:r w:rsidRPr="000C16B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6B1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661EB">
              <w:rPr>
                <w:rFonts w:ascii="Calibri" w:hAnsi="Calibri" w:cs="Arial"/>
                <w:sz w:val="18"/>
                <w:szCs w:val="18"/>
              </w:rPr>
            </w:r>
            <w:r w:rsidR="009661E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0C16B1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331B4F" w:rsidRPr="000C16B1">
              <w:rPr>
                <w:rFonts w:ascii="Calibri" w:hAnsi="Calibri" w:cs="Arial"/>
                <w:sz w:val="18"/>
                <w:szCs w:val="18"/>
              </w:rPr>
              <w:t xml:space="preserve">  HOME Funded</w:t>
            </w:r>
          </w:p>
          <w:p w14:paraId="22292EBD" w14:textId="77777777" w:rsidR="00331B4F" w:rsidRPr="000C16B1" w:rsidRDefault="00331B4F" w:rsidP="000C16B1">
            <w:pPr>
              <w:overflowPunct/>
              <w:autoSpaceDE/>
              <w:autoSpaceDN/>
              <w:adjustRightInd/>
              <w:spacing w:before="20"/>
              <w:textAlignment w:val="auto"/>
              <w:rPr>
                <w:rFonts w:ascii="Calibri" w:hAnsi="Calibri"/>
                <w:sz w:val="18"/>
                <w:szCs w:val="18"/>
              </w:rPr>
            </w:pPr>
            <w:r w:rsidRPr="000C16B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6B1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661EB">
              <w:rPr>
                <w:rFonts w:ascii="Calibri" w:hAnsi="Calibri" w:cs="Arial"/>
                <w:sz w:val="18"/>
                <w:szCs w:val="18"/>
              </w:rPr>
            </w:r>
            <w:r w:rsidR="009661E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0C16B1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C16B1">
              <w:rPr>
                <w:rFonts w:ascii="Calibri" w:hAnsi="Calibri" w:cs="Arial"/>
                <w:sz w:val="18"/>
                <w:szCs w:val="18"/>
              </w:rPr>
              <w:t xml:space="preserve">  S</w:t>
            </w:r>
            <w:r w:rsidRPr="000C16B1">
              <w:rPr>
                <w:rFonts w:ascii="Calibri" w:hAnsi="Calibri"/>
                <w:sz w:val="18"/>
                <w:szCs w:val="18"/>
              </w:rPr>
              <w:t>tate Funded</w:t>
            </w:r>
          </w:p>
        </w:tc>
        <w:bookmarkStart w:id="0" w:name="Check1"/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F2D4CA" w14:textId="77777777" w:rsidR="00921C0B" w:rsidRPr="000C16B1" w:rsidRDefault="002F3411" w:rsidP="000C16B1">
            <w:pPr>
              <w:overflowPunct/>
              <w:autoSpaceDE/>
              <w:autoSpaceDN/>
              <w:adjustRightInd/>
              <w:spacing w:before="20"/>
              <w:textAlignment w:val="auto"/>
              <w:rPr>
                <w:rFonts w:ascii="Calibri" w:hAnsi="Calibri"/>
                <w:sz w:val="18"/>
                <w:szCs w:val="18"/>
              </w:rPr>
            </w:pPr>
            <w:r w:rsidRPr="000C16B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6B1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9661EB">
              <w:rPr>
                <w:rFonts w:ascii="Calibri" w:hAnsi="Calibri" w:cs="Arial"/>
                <w:sz w:val="18"/>
                <w:szCs w:val="18"/>
              </w:rPr>
            </w:r>
            <w:r w:rsidR="009661E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0C16B1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0"/>
            <w:r w:rsidR="004D130A" w:rsidRPr="000C16B1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="004D130A" w:rsidRPr="000C16B1">
              <w:rPr>
                <w:rFonts w:ascii="Calibri" w:hAnsi="Calibri"/>
                <w:sz w:val="18"/>
                <w:szCs w:val="18"/>
              </w:rPr>
              <w:t>Revolving Account</w:t>
            </w:r>
          </w:p>
        </w:tc>
      </w:tr>
    </w:tbl>
    <w:p w14:paraId="2EEB3162" w14:textId="77777777" w:rsidR="00B84D50" w:rsidRPr="00C030B0" w:rsidRDefault="00B84D50">
      <w:pPr>
        <w:tabs>
          <w:tab w:val="left" w:pos="7200"/>
          <w:tab w:val="left" w:leader="underscore" w:pos="13680"/>
        </w:tabs>
        <w:rPr>
          <w:rFonts w:ascii="Calibri" w:hAnsi="Calibri"/>
          <w:sz w:val="4"/>
          <w:szCs w:val="4"/>
        </w:rPr>
      </w:pPr>
    </w:p>
    <w:p w14:paraId="0FD252FF" w14:textId="77777777" w:rsidR="00B84D50" w:rsidRPr="00C030B0" w:rsidRDefault="00921C0B" w:rsidP="006721D1">
      <w:pPr>
        <w:tabs>
          <w:tab w:val="left" w:pos="7200"/>
          <w:tab w:val="left" w:leader="underscore" w:pos="13680"/>
        </w:tabs>
        <w:spacing w:before="40" w:after="40"/>
        <w:rPr>
          <w:rFonts w:ascii="Calibri" w:hAnsi="Calibri"/>
          <w:b/>
          <w:sz w:val="20"/>
        </w:rPr>
      </w:pPr>
      <w:r w:rsidRPr="00C030B0">
        <w:rPr>
          <w:rFonts w:ascii="Calibri" w:hAnsi="Calibri"/>
          <w:b/>
          <w:sz w:val="20"/>
        </w:rPr>
        <w:t xml:space="preserve">Monthly </w:t>
      </w:r>
      <w:r w:rsidR="00B84D50" w:rsidRPr="00C030B0">
        <w:rPr>
          <w:rFonts w:ascii="Calibri" w:hAnsi="Calibri"/>
          <w:b/>
          <w:sz w:val="20"/>
        </w:rPr>
        <w:t>Payment Calculation</w:t>
      </w:r>
    </w:p>
    <w:p w14:paraId="12C6C4AD" w14:textId="77777777" w:rsidR="00400150" w:rsidRPr="00C030B0" w:rsidRDefault="00921C0B" w:rsidP="006721D1">
      <w:pPr>
        <w:tabs>
          <w:tab w:val="left" w:pos="630"/>
          <w:tab w:val="left" w:leader="underscore" w:pos="13680"/>
        </w:tabs>
        <w:spacing w:after="60"/>
        <w:rPr>
          <w:rFonts w:ascii="Calibri" w:hAnsi="Calibri"/>
          <w:sz w:val="18"/>
          <w:szCs w:val="18"/>
        </w:rPr>
      </w:pPr>
      <w:r w:rsidRPr="00C030B0">
        <w:rPr>
          <w:rFonts w:ascii="Calibri" w:hAnsi="Calibri"/>
          <w:sz w:val="18"/>
          <w:szCs w:val="18"/>
        </w:rPr>
        <w:t>Monthly payments should be based off of an annual recertification of income of the Homebuyer using one of the following methods, as applicable</w:t>
      </w:r>
      <w:r w:rsidR="007E50DE" w:rsidRPr="00C030B0">
        <w:rPr>
          <w:rFonts w:ascii="Calibri" w:hAnsi="Calibri"/>
          <w:sz w:val="18"/>
          <w:szCs w:val="18"/>
        </w:rPr>
        <w:t xml:space="preserve"> </w:t>
      </w:r>
      <w:r w:rsidR="007E50DE" w:rsidRPr="000814BC">
        <w:rPr>
          <w:rFonts w:ascii="Calibri" w:hAnsi="Calibri"/>
          <w:sz w:val="18"/>
          <w:szCs w:val="18"/>
        </w:rPr>
        <w:t>(See Contract for Deed for Borrower to Determine Correct Calculation).</w:t>
      </w:r>
      <w:r w:rsidR="00C73A91" w:rsidRPr="00C030B0">
        <w:rPr>
          <w:rFonts w:ascii="Calibri" w:hAnsi="Calibri"/>
          <w:sz w:val="18"/>
          <w:szCs w:val="18"/>
        </w:rPr>
        <w:t xml:space="preserve"> (Check Appropriate Box for Calculation Method Used)</w:t>
      </w:r>
      <w:r w:rsidRPr="00C030B0">
        <w:rPr>
          <w:rFonts w:ascii="Calibri" w:hAnsi="Calibri"/>
          <w:sz w:val="18"/>
          <w:szCs w:val="18"/>
        </w:rPr>
        <w:t>:</w:t>
      </w:r>
    </w:p>
    <w:bookmarkStart w:id="1" w:name="Check2"/>
    <w:p w14:paraId="6E73D1A0" w14:textId="77777777" w:rsidR="00A956B1" w:rsidRPr="00C030B0" w:rsidRDefault="00C73A91" w:rsidP="00C73A91">
      <w:pPr>
        <w:tabs>
          <w:tab w:val="left" w:pos="810"/>
          <w:tab w:val="left" w:leader="underscore" w:pos="13680"/>
        </w:tabs>
        <w:ind w:left="720" w:hanging="360"/>
        <w:rPr>
          <w:rFonts w:ascii="Calibri" w:hAnsi="Calibri"/>
          <w:sz w:val="18"/>
          <w:szCs w:val="18"/>
        </w:rPr>
      </w:pPr>
      <w:r w:rsidRPr="00C030B0">
        <w:rPr>
          <w:rFonts w:ascii="Calibri" w:hAnsi="Calibr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030B0">
        <w:rPr>
          <w:rFonts w:ascii="Calibri" w:hAnsi="Calibri"/>
          <w:sz w:val="18"/>
          <w:szCs w:val="18"/>
        </w:rPr>
        <w:instrText xml:space="preserve"> FORMCHECKBOX </w:instrText>
      </w:r>
      <w:r w:rsidR="009661EB">
        <w:rPr>
          <w:rFonts w:ascii="Calibri" w:hAnsi="Calibri"/>
          <w:sz w:val="18"/>
          <w:szCs w:val="18"/>
        </w:rPr>
      </w:r>
      <w:r w:rsidR="009661EB">
        <w:rPr>
          <w:rFonts w:ascii="Calibri" w:hAnsi="Calibri"/>
          <w:sz w:val="18"/>
          <w:szCs w:val="18"/>
        </w:rPr>
        <w:fldChar w:fldCharType="separate"/>
      </w:r>
      <w:r w:rsidRPr="00C030B0">
        <w:rPr>
          <w:rFonts w:ascii="Calibri" w:hAnsi="Calibri"/>
          <w:sz w:val="18"/>
          <w:szCs w:val="18"/>
        </w:rPr>
        <w:fldChar w:fldCharType="end"/>
      </w:r>
      <w:bookmarkEnd w:id="1"/>
      <w:r w:rsidRPr="00C030B0">
        <w:rPr>
          <w:rFonts w:ascii="Calibri" w:hAnsi="Calibri"/>
          <w:sz w:val="18"/>
          <w:szCs w:val="18"/>
        </w:rPr>
        <w:tab/>
      </w:r>
      <w:r w:rsidR="00400150" w:rsidRPr="00C030B0">
        <w:rPr>
          <w:rFonts w:ascii="Calibri" w:hAnsi="Calibri"/>
          <w:sz w:val="18"/>
          <w:szCs w:val="18"/>
        </w:rPr>
        <w:t>H</w:t>
      </w:r>
      <w:r w:rsidR="00A956B1" w:rsidRPr="00C030B0">
        <w:rPr>
          <w:rFonts w:ascii="Calibri" w:hAnsi="Calibri"/>
          <w:sz w:val="18"/>
          <w:szCs w:val="18"/>
        </w:rPr>
        <w:t>omebuyers who purchased after April 1, 2005, must make payments under the contract for deed equal to 25% of the</w:t>
      </w:r>
      <w:r w:rsidR="00921C0B" w:rsidRPr="00C030B0">
        <w:rPr>
          <w:rFonts w:ascii="Calibri" w:hAnsi="Calibri"/>
          <w:sz w:val="18"/>
          <w:szCs w:val="18"/>
        </w:rPr>
        <w:t>ir</w:t>
      </w:r>
      <w:r w:rsidR="00A956B1" w:rsidRPr="00C030B0">
        <w:rPr>
          <w:rFonts w:ascii="Calibri" w:hAnsi="Calibri"/>
          <w:sz w:val="18"/>
          <w:szCs w:val="18"/>
        </w:rPr>
        <w:t xml:space="preserve"> Gross</w:t>
      </w:r>
      <w:r w:rsidR="00400150" w:rsidRPr="00C030B0">
        <w:rPr>
          <w:rFonts w:ascii="Calibri" w:hAnsi="Calibri"/>
          <w:sz w:val="18"/>
          <w:szCs w:val="18"/>
        </w:rPr>
        <w:t xml:space="preserve"> Monthly Household Income.</w:t>
      </w:r>
    </w:p>
    <w:p w14:paraId="6C3DCA7A" w14:textId="77777777" w:rsidR="00400150" w:rsidRPr="00C030B0" w:rsidRDefault="00C73A91" w:rsidP="00C73A91">
      <w:pPr>
        <w:tabs>
          <w:tab w:val="left" w:pos="720"/>
          <w:tab w:val="left" w:leader="underscore" w:pos="13680"/>
        </w:tabs>
        <w:ind w:left="720" w:hanging="360"/>
        <w:rPr>
          <w:rFonts w:ascii="Calibri" w:hAnsi="Calibri"/>
          <w:sz w:val="18"/>
          <w:szCs w:val="18"/>
        </w:rPr>
      </w:pPr>
      <w:r w:rsidRPr="00C030B0">
        <w:rPr>
          <w:rFonts w:ascii="Calibri" w:hAnsi="Calibr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030B0">
        <w:rPr>
          <w:rFonts w:ascii="Calibri" w:hAnsi="Calibri"/>
          <w:sz w:val="18"/>
          <w:szCs w:val="18"/>
        </w:rPr>
        <w:instrText xml:space="preserve"> FORMCHECKBOX </w:instrText>
      </w:r>
      <w:r w:rsidR="009661EB">
        <w:rPr>
          <w:rFonts w:ascii="Calibri" w:hAnsi="Calibri"/>
          <w:sz w:val="18"/>
          <w:szCs w:val="18"/>
        </w:rPr>
      </w:r>
      <w:r w:rsidR="009661EB">
        <w:rPr>
          <w:rFonts w:ascii="Calibri" w:hAnsi="Calibri"/>
          <w:sz w:val="18"/>
          <w:szCs w:val="18"/>
        </w:rPr>
        <w:fldChar w:fldCharType="separate"/>
      </w:r>
      <w:r w:rsidRPr="00C030B0">
        <w:rPr>
          <w:rFonts w:ascii="Calibri" w:hAnsi="Calibri"/>
          <w:sz w:val="18"/>
          <w:szCs w:val="18"/>
        </w:rPr>
        <w:fldChar w:fldCharType="end"/>
      </w:r>
      <w:r w:rsidRPr="00C030B0">
        <w:rPr>
          <w:rFonts w:ascii="Calibri" w:hAnsi="Calibri"/>
          <w:sz w:val="18"/>
          <w:szCs w:val="18"/>
        </w:rPr>
        <w:tab/>
      </w:r>
      <w:r w:rsidR="00921C0B" w:rsidRPr="00C030B0">
        <w:rPr>
          <w:rFonts w:ascii="Calibri" w:hAnsi="Calibri"/>
          <w:sz w:val="18"/>
          <w:szCs w:val="18"/>
        </w:rPr>
        <w:t>Homebuyers who purchased before April 1, 2005, must make payments under the contract for deed equal to</w:t>
      </w:r>
      <w:r w:rsidR="007E50DE" w:rsidRPr="00C030B0">
        <w:rPr>
          <w:rFonts w:ascii="Calibri" w:hAnsi="Calibri"/>
          <w:sz w:val="18"/>
          <w:szCs w:val="18"/>
        </w:rPr>
        <w:t xml:space="preserve"> the </w:t>
      </w:r>
      <w:r w:rsidR="00874679" w:rsidRPr="00C030B0">
        <w:rPr>
          <w:rFonts w:ascii="Calibri" w:hAnsi="Calibri"/>
          <w:sz w:val="18"/>
          <w:szCs w:val="18"/>
        </w:rPr>
        <w:t>greater</w:t>
      </w:r>
      <w:r w:rsidR="007E50DE" w:rsidRPr="00C030B0">
        <w:rPr>
          <w:rFonts w:ascii="Calibri" w:hAnsi="Calibri"/>
          <w:sz w:val="18"/>
          <w:szCs w:val="18"/>
        </w:rPr>
        <w:t xml:space="preserve"> of </w:t>
      </w:r>
      <w:r w:rsidR="00921C0B" w:rsidRPr="00C030B0">
        <w:rPr>
          <w:rFonts w:ascii="Calibri" w:hAnsi="Calibri"/>
          <w:sz w:val="18"/>
          <w:szCs w:val="18"/>
        </w:rPr>
        <w:t>25% of their Adjusted Gross Monthly Household Income or 10% of their Gross Monthly Household Income</w:t>
      </w:r>
      <w:r w:rsidR="00395D67" w:rsidRPr="00C030B0">
        <w:rPr>
          <w:rFonts w:ascii="Calibri" w:hAnsi="Calibri"/>
          <w:sz w:val="18"/>
          <w:szCs w:val="18"/>
        </w:rPr>
        <w:t>.</w:t>
      </w:r>
    </w:p>
    <w:tbl>
      <w:tblPr>
        <w:tblW w:w="10890" w:type="dxa"/>
        <w:tblInd w:w="35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700"/>
        <w:gridCol w:w="360"/>
        <w:gridCol w:w="3600"/>
        <w:gridCol w:w="360"/>
        <w:gridCol w:w="900"/>
        <w:gridCol w:w="2970"/>
      </w:tblGrid>
      <w:tr w:rsidR="00B84D50" w:rsidRPr="00C030B0" w14:paraId="4F63C71E" w14:textId="77777777" w:rsidTr="000C16B1">
        <w:trPr>
          <w:cantSplit/>
        </w:trPr>
        <w:tc>
          <w:tcPr>
            <w:tcW w:w="2700" w:type="dxa"/>
            <w:tcBorders>
              <w:bottom w:val="nil"/>
              <w:right w:val="nil"/>
            </w:tcBorders>
          </w:tcPr>
          <w:p w14:paraId="198DA521" w14:textId="77777777" w:rsidR="00B84D50" w:rsidRPr="00103F10" w:rsidRDefault="00B84D50" w:rsidP="002F3411">
            <w:pPr>
              <w:tabs>
                <w:tab w:val="left" w:pos="7200"/>
                <w:tab w:val="left" w:leader="underscore" w:pos="13680"/>
              </w:tabs>
              <w:spacing w:before="10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14:paraId="6A04B1BC" w14:textId="77777777" w:rsidR="00B84D50" w:rsidRPr="00103F10" w:rsidRDefault="00B84D50">
            <w:pPr>
              <w:tabs>
                <w:tab w:val="left" w:pos="7200"/>
                <w:tab w:val="left" w:leader="underscore" w:pos="13680"/>
              </w:tabs>
              <w:spacing w:before="10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</w:tcPr>
          <w:p w14:paraId="512375D4" w14:textId="77777777" w:rsidR="00B84D50" w:rsidRPr="00103F10" w:rsidRDefault="00B84D50" w:rsidP="000114E7">
            <w:pPr>
              <w:tabs>
                <w:tab w:val="left" w:pos="7200"/>
                <w:tab w:val="left" w:leader="underscore" w:pos="13680"/>
              </w:tabs>
              <w:spacing w:before="100"/>
              <w:rPr>
                <w:rFonts w:ascii="Calibri" w:hAnsi="Calibri"/>
                <w:sz w:val="18"/>
                <w:szCs w:val="18"/>
              </w:rPr>
            </w:pPr>
            <w:r w:rsidRPr="00103F10">
              <w:rPr>
                <w:rFonts w:ascii="Calibri" w:hAnsi="Calibri"/>
                <w:sz w:val="18"/>
                <w:szCs w:val="18"/>
              </w:rPr>
              <w:t>$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14:paraId="586C1B82" w14:textId="77777777" w:rsidR="00B84D50" w:rsidRPr="00103F10" w:rsidRDefault="00B84D50">
            <w:pPr>
              <w:tabs>
                <w:tab w:val="left" w:pos="7200"/>
                <w:tab w:val="left" w:leader="underscore" w:pos="13680"/>
              </w:tabs>
              <w:spacing w:before="10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46682DBB" w14:textId="77777777" w:rsidR="00B84D50" w:rsidRPr="00103F10" w:rsidRDefault="00B84D50">
            <w:pPr>
              <w:tabs>
                <w:tab w:val="left" w:pos="7200"/>
                <w:tab w:val="left" w:leader="underscore" w:pos="13680"/>
              </w:tabs>
              <w:spacing w:before="10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nil"/>
              <w:bottom w:val="nil"/>
            </w:tcBorders>
          </w:tcPr>
          <w:p w14:paraId="25AF412B" w14:textId="77777777" w:rsidR="00B84D50" w:rsidRPr="00103F10" w:rsidRDefault="00B84D50" w:rsidP="000114E7">
            <w:pPr>
              <w:tabs>
                <w:tab w:val="left" w:pos="7200"/>
                <w:tab w:val="left" w:leader="underscore" w:pos="13680"/>
              </w:tabs>
              <w:spacing w:before="100"/>
              <w:rPr>
                <w:rFonts w:ascii="Calibri" w:hAnsi="Calibri"/>
                <w:sz w:val="18"/>
                <w:szCs w:val="18"/>
              </w:rPr>
            </w:pPr>
            <w:r w:rsidRPr="00103F10">
              <w:rPr>
                <w:rFonts w:ascii="Calibri" w:hAnsi="Calibri"/>
                <w:sz w:val="18"/>
                <w:szCs w:val="18"/>
              </w:rPr>
              <w:t>$</w:t>
            </w:r>
          </w:p>
        </w:tc>
      </w:tr>
      <w:tr w:rsidR="00B84D50" w:rsidRPr="00C030B0" w14:paraId="5BF1223F" w14:textId="77777777" w:rsidTr="000C16B1">
        <w:trPr>
          <w:cantSplit/>
        </w:trPr>
        <w:tc>
          <w:tcPr>
            <w:tcW w:w="2700" w:type="dxa"/>
            <w:tcBorders>
              <w:top w:val="single" w:sz="6" w:space="0" w:color="auto"/>
              <w:bottom w:val="nil"/>
              <w:right w:val="nil"/>
            </w:tcBorders>
          </w:tcPr>
          <w:p w14:paraId="41DAA217" w14:textId="77777777" w:rsidR="00B84D50" w:rsidRPr="008616E7" w:rsidRDefault="00B84D50">
            <w:pPr>
              <w:tabs>
                <w:tab w:val="left" w:pos="7200"/>
                <w:tab w:val="left" w:leader="underscore" w:pos="13680"/>
              </w:tabs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  <w:r w:rsidRPr="008616E7">
              <w:rPr>
                <w:rFonts w:ascii="Calibri" w:hAnsi="Calibri"/>
                <w:sz w:val="18"/>
                <w:szCs w:val="18"/>
              </w:rPr>
              <w:t>Date</w:t>
            </w:r>
            <w:r w:rsidR="00921C0B" w:rsidRPr="008616E7">
              <w:rPr>
                <w:rFonts w:ascii="Calibri" w:hAnsi="Calibri"/>
                <w:sz w:val="18"/>
                <w:szCs w:val="18"/>
              </w:rPr>
              <w:t xml:space="preserve"> of Income (Re)Certification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891E2D" w14:textId="77777777" w:rsidR="00B84D50" w:rsidRPr="008616E7" w:rsidRDefault="00B84D50">
            <w:pPr>
              <w:tabs>
                <w:tab w:val="left" w:pos="7200"/>
                <w:tab w:val="left" w:leader="underscore" w:pos="13680"/>
              </w:tabs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6578BAC" w14:textId="77777777" w:rsidR="00B84D50" w:rsidRPr="008616E7" w:rsidRDefault="00B84D50">
            <w:pPr>
              <w:tabs>
                <w:tab w:val="left" w:pos="7200"/>
                <w:tab w:val="left" w:leader="underscore" w:pos="13680"/>
              </w:tabs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  <w:r w:rsidRPr="008616E7">
              <w:rPr>
                <w:rFonts w:ascii="Calibri" w:hAnsi="Calibri"/>
                <w:sz w:val="18"/>
                <w:szCs w:val="18"/>
              </w:rPr>
              <w:t>Gross</w:t>
            </w:r>
            <w:r w:rsidR="00921C0B" w:rsidRPr="008616E7">
              <w:rPr>
                <w:rFonts w:ascii="Calibri" w:hAnsi="Calibri"/>
                <w:sz w:val="18"/>
                <w:szCs w:val="18"/>
              </w:rPr>
              <w:t xml:space="preserve"> Monthly Household</w:t>
            </w:r>
            <w:r w:rsidRPr="008616E7">
              <w:rPr>
                <w:rFonts w:ascii="Calibri" w:hAnsi="Calibri"/>
                <w:sz w:val="18"/>
                <w:szCs w:val="18"/>
              </w:rPr>
              <w:t xml:space="preserve"> Income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9631E7" w14:textId="77777777" w:rsidR="00B84D50" w:rsidRPr="00C030B0" w:rsidRDefault="00B84D50">
            <w:pPr>
              <w:tabs>
                <w:tab w:val="left" w:pos="7200"/>
                <w:tab w:val="left" w:leader="underscore" w:pos="13680"/>
              </w:tabs>
              <w:spacing w:after="12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0564C0" w14:textId="77777777" w:rsidR="00B84D50" w:rsidRPr="00195883" w:rsidRDefault="00395D67">
            <w:pPr>
              <w:tabs>
                <w:tab w:val="left" w:pos="7200"/>
                <w:tab w:val="left" w:leader="underscore" w:pos="13680"/>
              </w:tabs>
              <w:spacing w:after="120"/>
              <w:jc w:val="right"/>
              <w:rPr>
                <w:rFonts w:ascii="Calibri" w:hAnsi="Calibri"/>
                <w:sz w:val="18"/>
                <w:szCs w:val="18"/>
              </w:rPr>
            </w:pPr>
            <w:r w:rsidRPr="00195883">
              <w:rPr>
                <w:rFonts w:ascii="Calibri" w:hAnsi="Calibri"/>
                <w:sz w:val="18"/>
                <w:szCs w:val="18"/>
              </w:rPr>
              <w:t xml:space="preserve">X </w:t>
            </w:r>
            <w:r w:rsidR="00B84D50" w:rsidRPr="00195883">
              <w:rPr>
                <w:rFonts w:ascii="Calibri" w:hAnsi="Calibri"/>
                <w:sz w:val="18"/>
                <w:szCs w:val="18"/>
              </w:rPr>
              <w:t>10% =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nil"/>
            </w:tcBorders>
          </w:tcPr>
          <w:p w14:paraId="61F70113" w14:textId="77777777" w:rsidR="00B84D50" w:rsidRPr="008616E7" w:rsidRDefault="00B84D50">
            <w:pPr>
              <w:tabs>
                <w:tab w:val="left" w:pos="7200"/>
                <w:tab w:val="left" w:leader="underscore" w:pos="13680"/>
              </w:tabs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  <w:r w:rsidRPr="008616E7">
              <w:rPr>
                <w:rFonts w:ascii="Calibri" w:hAnsi="Calibri"/>
                <w:sz w:val="18"/>
                <w:szCs w:val="18"/>
              </w:rPr>
              <w:t>Monthly Contract for Deed Payment</w:t>
            </w:r>
          </w:p>
        </w:tc>
      </w:tr>
      <w:tr w:rsidR="00B84D50" w:rsidRPr="00C030B0" w14:paraId="01B1F201" w14:textId="77777777" w:rsidTr="000C16B1">
        <w:trPr>
          <w:cantSplit/>
        </w:trPr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14:paraId="4CBBBDC0" w14:textId="77777777" w:rsidR="00B84D50" w:rsidRPr="00103F10" w:rsidRDefault="00B84D50">
            <w:pPr>
              <w:tabs>
                <w:tab w:val="left" w:pos="7200"/>
                <w:tab w:val="left" w:leader="underscore" w:pos="13680"/>
              </w:tabs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6B5A0C" w14:textId="77777777" w:rsidR="00B84D50" w:rsidRPr="00103F10" w:rsidRDefault="00B84D50">
            <w:pPr>
              <w:tabs>
                <w:tab w:val="left" w:pos="7200"/>
                <w:tab w:val="left" w:leader="underscore" w:pos="13680"/>
              </w:tabs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66A5C66" w14:textId="77777777" w:rsidR="00B84D50" w:rsidRPr="00103F10" w:rsidRDefault="00B84D50" w:rsidP="000114E7">
            <w:pPr>
              <w:tabs>
                <w:tab w:val="left" w:pos="7200"/>
                <w:tab w:val="left" w:leader="underscore" w:pos="13680"/>
              </w:tabs>
              <w:spacing w:before="40"/>
              <w:rPr>
                <w:rFonts w:ascii="Calibri" w:hAnsi="Calibri"/>
                <w:sz w:val="18"/>
                <w:szCs w:val="18"/>
              </w:rPr>
            </w:pPr>
            <w:r w:rsidRPr="00103F10">
              <w:rPr>
                <w:rFonts w:ascii="Calibri" w:hAnsi="Calibri"/>
                <w:sz w:val="18"/>
                <w:szCs w:val="18"/>
              </w:rPr>
              <w:t>$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6766F5" w14:textId="77777777" w:rsidR="00B84D50" w:rsidRPr="00103F10" w:rsidRDefault="00B84D50">
            <w:pPr>
              <w:tabs>
                <w:tab w:val="left" w:pos="7200"/>
                <w:tab w:val="left" w:leader="underscore" w:pos="13680"/>
              </w:tabs>
              <w:spacing w:before="4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E59DCB" w14:textId="77777777" w:rsidR="00B84D50" w:rsidRPr="00195883" w:rsidRDefault="00B84D50">
            <w:pPr>
              <w:tabs>
                <w:tab w:val="left" w:pos="7200"/>
                <w:tab w:val="left" w:leader="underscore" w:pos="13680"/>
              </w:tabs>
              <w:spacing w:before="4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14:paraId="59E357F3" w14:textId="77777777" w:rsidR="00B84D50" w:rsidRPr="00103F10" w:rsidRDefault="00B84D50" w:rsidP="000114E7">
            <w:pPr>
              <w:tabs>
                <w:tab w:val="left" w:pos="7200"/>
                <w:tab w:val="left" w:leader="underscore" w:pos="13680"/>
              </w:tabs>
              <w:spacing w:before="40"/>
              <w:rPr>
                <w:rFonts w:ascii="Calibri" w:hAnsi="Calibri"/>
                <w:sz w:val="18"/>
                <w:szCs w:val="18"/>
              </w:rPr>
            </w:pPr>
            <w:r w:rsidRPr="00103F10">
              <w:rPr>
                <w:rFonts w:ascii="Calibri" w:hAnsi="Calibri"/>
                <w:sz w:val="18"/>
                <w:szCs w:val="18"/>
              </w:rPr>
              <w:t>$</w:t>
            </w:r>
          </w:p>
        </w:tc>
      </w:tr>
      <w:tr w:rsidR="00B84D50" w:rsidRPr="00C030B0" w14:paraId="14B23BC6" w14:textId="77777777" w:rsidTr="000C16B1">
        <w:trPr>
          <w:cantSplit/>
        </w:trPr>
        <w:tc>
          <w:tcPr>
            <w:tcW w:w="2700" w:type="dxa"/>
            <w:tcBorders>
              <w:top w:val="single" w:sz="6" w:space="0" w:color="auto"/>
              <w:right w:val="nil"/>
            </w:tcBorders>
          </w:tcPr>
          <w:p w14:paraId="229DB2FB" w14:textId="77777777" w:rsidR="00B84D50" w:rsidRPr="008616E7" w:rsidRDefault="00921C0B">
            <w:pPr>
              <w:tabs>
                <w:tab w:val="left" w:pos="7200"/>
                <w:tab w:val="left" w:leader="underscore" w:pos="13680"/>
              </w:tabs>
              <w:spacing w:after="80"/>
              <w:jc w:val="center"/>
              <w:rPr>
                <w:rFonts w:ascii="Calibri" w:hAnsi="Calibri"/>
                <w:sz w:val="18"/>
                <w:szCs w:val="18"/>
              </w:rPr>
            </w:pPr>
            <w:r w:rsidRPr="008616E7">
              <w:rPr>
                <w:rFonts w:ascii="Calibri" w:hAnsi="Calibri"/>
                <w:sz w:val="18"/>
                <w:szCs w:val="18"/>
              </w:rPr>
              <w:t>Date of Income (Re)Certification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14:paraId="16E81DE1" w14:textId="77777777" w:rsidR="00B84D50" w:rsidRPr="008616E7" w:rsidRDefault="00B84D50">
            <w:pPr>
              <w:tabs>
                <w:tab w:val="left" w:pos="7200"/>
                <w:tab w:val="left" w:leader="underscore" w:pos="13680"/>
              </w:tabs>
              <w:spacing w:after="8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right w:val="nil"/>
            </w:tcBorders>
          </w:tcPr>
          <w:p w14:paraId="61CF1149" w14:textId="77777777" w:rsidR="00B84D50" w:rsidRPr="008616E7" w:rsidRDefault="00395D67">
            <w:pPr>
              <w:tabs>
                <w:tab w:val="left" w:pos="7200"/>
                <w:tab w:val="left" w:leader="underscore" w:pos="13680"/>
              </w:tabs>
              <w:spacing w:after="80"/>
              <w:jc w:val="center"/>
              <w:rPr>
                <w:rFonts w:ascii="Calibri" w:hAnsi="Calibri"/>
                <w:sz w:val="18"/>
                <w:szCs w:val="18"/>
              </w:rPr>
            </w:pPr>
            <w:r w:rsidRPr="008616E7">
              <w:rPr>
                <w:rFonts w:ascii="Calibri" w:hAnsi="Calibri"/>
                <w:sz w:val="18"/>
                <w:szCs w:val="18"/>
              </w:rPr>
              <w:t>(</w:t>
            </w:r>
            <w:r w:rsidR="00B84D50" w:rsidRPr="008616E7">
              <w:rPr>
                <w:rFonts w:ascii="Calibri" w:hAnsi="Calibri"/>
                <w:sz w:val="18"/>
                <w:szCs w:val="18"/>
              </w:rPr>
              <w:t>Adjusted</w:t>
            </w:r>
            <w:r w:rsidRPr="008616E7">
              <w:rPr>
                <w:rFonts w:ascii="Calibri" w:hAnsi="Calibri"/>
                <w:sz w:val="18"/>
                <w:szCs w:val="18"/>
              </w:rPr>
              <w:t>)</w:t>
            </w:r>
            <w:r w:rsidR="00B84D50" w:rsidRPr="008616E7">
              <w:rPr>
                <w:rFonts w:ascii="Calibri" w:hAnsi="Calibri"/>
                <w:sz w:val="18"/>
                <w:szCs w:val="18"/>
              </w:rPr>
              <w:t xml:space="preserve"> Gross</w:t>
            </w:r>
            <w:r w:rsidR="00921C0B" w:rsidRPr="008616E7">
              <w:rPr>
                <w:rFonts w:ascii="Calibri" w:hAnsi="Calibri"/>
                <w:sz w:val="18"/>
                <w:szCs w:val="18"/>
              </w:rPr>
              <w:t xml:space="preserve"> Monthly Household</w:t>
            </w:r>
            <w:r w:rsidR="00B84D50" w:rsidRPr="008616E7">
              <w:rPr>
                <w:rFonts w:ascii="Calibri" w:hAnsi="Calibri"/>
                <w:sz w:val="18"/>
                <w:szCs w:val="18"/>
              </w:rPr>
              <w:t xml:space="preserve"> Income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14:paraId="5FD70179" w14:textId="77777777" w:rsidR="00B84D50" w:rsidRPr="00C030B0" w:rsidRDefault="00B84D50">
            <w:pPr>
              <w:tabs>
                <w:tab w:val="left" w:pos="7200"/>
                <w:tab w:val="left" w:leader="underscore" w:pos="13680"/>
              </w:tabs>
              <w:spacing w:after="8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566064A2" w14:textId="77777777" w:rsidR="00B84D50" w:rsidRPr="00195883" w:rsidRDefault="00395D67">
            <w:pPr>
              <w:tabs>
                <w:tab w:val="left" w:pos="7200"/>
                <w:tab w:val="left" w:leader="underscore" w:pos="13680"/>
              </w:tabs>
              <w:spacing w:after="80"/>
              <w:jc w:val="right"/>
              <w:rPr>
                <w:rFonts w:ascii="Calibri" w:hAnsi="Calibri"/>
                <w:sz w:val="18"/>
                <w:szCs w:val="18"/>
              </w:rPr>
            </w:pPr>
            <w:r w:rsidRPr="00195883">
              <w:rPr>
                <w:rFonts w:ascii="Calibri" w:hAnsi="Calibri"/>
                <w:sz w:val="18"/>
                <w:szCs w:val="18"/>
              </w:rPr>
              <w:t>X</w:t>
            </w:r>
            <w:r w:rsidR="00B84D50" w:rsidRPr="00195883">
              <w:rPr>
                <w:rFonts w:ascii="Calibri" w:hAnsi="Calibri"/>
                <w:sz w:val="18"/>
                <w:szCs w:val="18"/>
              </w:rPr>
              <w:t xml:space="preserve"> 25% =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</w:tcBorders>
          </w:tcPr>
          <w:p w14:paraId="4B018759" w14:textId="77777777" w:rsidR="00B84D50" w:rsidRPr="008616E7" w:rsidRDefault="00B84D50">
            <w:pPr>
              <w:tabs>
                <w:tab w:val="left" w:pos="7200"/>
                <w:tab w:val="left" w:leader="underscore" w:pos="13680"/>
              </w:tabs>
              <w:spacing w:after="80"/>
              <w:jc w:val="center"/>
              <w:rPr>
                <w:rFonts w:ascii="Calibri" w:hAnsi="Calibri"/>
                <w:sz w:val="18"/>
                <w:szCs w:val="18"/>
              </w:rPr>
            </w:pPr>
            <w:r w:rsidRPr="008616E7">
              <w:rPr>
                <w:rFonts w:ascii="Calibri" w:hAnsi="Calibri"/>
                <w:sz w:val="18"/>
                <w:szCs w:val="18"/>
              </w:rPr>
              <w:t>Monthly Contract for Deed Payment</w:t>
            </w:r>
          </w:p>
        </w:tc>
      </w:tr>
    </w:tbl>
    <w:p w14:paraId="14ABD7A0" w14:textId="77777777" w:rsidR="00B84D50" w:rsidRPr="00C030B0" w:rsidRDefault="00B84D50" w:rsidP="00B01E09">
      <w:pPr>
        <w:pStyle w:val="Caption"/>
        <w:spacing w:before="60" w:after="40"/>
        <w:rPr>
          <w:rFonts w:ascii="Calibri" w:hAnsi="Calibri"/>
          <w:sz w:val="20"/>
        </w:rPr>
      </w:pPr>
      <w:r w:rsidRPr="00C030B0">
        <w:rPr>
          <w:rFonts w:ascii="Calibri" w:hAnsi="Calibri"/>
          <w:sz w:val="20"/>
        </w:rPr>
        <w:t>Monthly Payment Summary</w:t>
      </w:r>
    </w:p>
    <w:p w14:paraId="1F7BCD8C" w14:textId="407535F9" w:rsidR="00B84D50" w:rsidRPr="00C030B0" w:rsidRDefault="00716EE2" w:rsidP="006721D1">
      <w:pPr>
        <w:tabs>
          <w:tab w:val="left" w:pos="630"/>
          <w:tab w:val="left" w:pos="7200"/>
          <w:tab w:val="left" w:leader="underscore" w:pos="13680"/>
        </w:tabs>
        <w:rPr>
          <w:rFonts w:ascii="Calibri" w:hAnsi="Calibri"/>
          <w:sz w:val="18"/>
        </w:rPr>
      </w:pPr>
      <w:bookmarkStart w:id="2" w:name="OLE_LINK1"/>
      <w:r w:rsidRPr="00C030B0">
        <w:rPr>
          <w:rFonts w:ascii="Calibri" w:hAnsi="Calibri"/>
          <w:sz w:val="18"/>
        </w:rPr>
        <w:t>Columns</w:t>
      </w:r>
      <w:r w:rsidR="002C46D4" w:rsidRPr="00C030B0">
        <w:rPr>
          <w:rFonts w:ascii="Calibri" w:hAnsi="Calibri"/>
          <w:sz w:val="18"/>
        </w:rPr>
        <w:t xml:space="preserve"> 3 &amp; 5 are to be used to show escrow and other prepayments made by Administrator </w:t>
      </w:r>
      <w:r w:rsidR="00B84D50" w:rsidRPr="00C030B0">
        <w:rPr>
          <w:rFonts w:ascii="Calibri" w:hAnsi="Calibri"/>
          <w:sz w:val="18"/>
        </w:rPr>
        <w:t xml:space="preserve">for insurance </w:t>
      </w:r>
      <w:r w:rsidR="002C46D4" w:rsidRPr="00C030B0">
        <w:rPr>
          <w:rFonts w:ascii="Calibri" w:hAnsi="Calibri"/>
          <w:sz w:val="18"/>
        </w:rPr>
        <w:t>and/or taxes</w:t>
      </w:r>
      <w:r w:rsidR="00B84D50" w:rsidRPr="00C030B0">
        <w:rPr>
          <w:rFonts w:ascii="Calibri" w:hAnsi="Calibri"/>
          <w:sz w:val="18"/>
        </w:rPr>
        <w:t>.</w:t>
      </w:r>
    </w:p>
    <w:tbl>
      <w:tblPr>
        <w:tblW w:w="11060" w:type="dxa"/>
        <w:tblInd w:w="1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10"/>
        <w:gridCol w:w="1080"/>
        <w:gridCol w:w="1620"/>
        <w:gridCol w:w="1620"/>
        <w:gridCol w:w="1350"/>
        <w:gridCol w:w="1350"/>
        <w:gridCol w:w="990"/>
        <w:gridCol w:w="1440"/>
      </w:tblGrid>
      <w:tr w:rsidR="00B84D50" w:rsidRPr="00C030B0" w14:paraId="22883AF2" w14:textId="77777777" w:rsidTr="00103F10">
        <w:trPr>
          <w:cantSplit/>
        </w:trPr>
        <w:tc>
          <w:tcPr>
            <w:tcW w:w="1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B894514" w14:textId="77777777" w:rsidR="00B84D50" w:rsidRPr="00C030B0" w:rsidRDefault="00B84D50">
            <w:pPr>
              <w:tabs>
                <w:tab w:val="left" w:pos="7200"/>
                <w:tab w:val="left" w:leader="underscore" w:pos="13680"/>
              </w:tabs>
              <w:rPr>
                <w:rFonts w:ascii="Calibri" w:hAnsi="Calibri"/>
                <w:sz w:val="18"/>
                <w:szCs w:val="18"/>
              </w:rPr>
            </w:pPr>
            <w:bookmarkStart w:id="3" w:name="_Hlk187654891"/>
            <w:bookmarkEnd w:id="2"/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C2C0C93" w14:textId="77777777" w:rsidR="00976492" w:rsidRPr="00C030B0" w:rsidRDefault="00976492">
            <w:pPr>
              <w:tabs>
                <w:tab w:val="left" w:pos="7200"/>
                <w:tab w:val="left" w:leader="underscore" w:pos="1368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EB2412" w14:textId="77777777" w:rsidR="00B84D50" w:rsidRPr="00C030B0" w:rsidRDefault="00976492">
            <w:pPr>
              <w:tabs>
                <w:tab w:val="left" w:pos="7200"/>
                <w:tab w:val="left" w:leader="underscore" w:pos="1368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D370A7" w14:textId="77777777" w:rsidR="00B84D50" w:rsidRPr="00C030B0" w:rsidRDefault="00976492">
            <w:pPr>
              <w:tabs>
                <w:tab w:val="left" w:pos="7200"/>
                <w:tab w:val="left" w:leader="underscore" w:pos="1368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956D4A" w14:textId="77777777" w:rsidR="00B84D50" w:rsidRPr="00C030B0" w:rsidRDefault="00976492">
            <w:pPr>
              <w:tabs>
                <w:tab w:val="left" w:pos="7200"/>
                <w:tab w:val="left" w:leader="underscore" w:pos="1368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8E99B0" w14:textId="77777777" w:rsidR="00B84D50" w:rsidRPr="00C030B0" w:rsidRDefault="00976492">
            <w:pPr>
              <w:tabs>
                <w:tab w:val="left" w:pos="7200"/>
                <w:tab w:val="left" w:leader="underscore" w:pos="1368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AA9454" w14:textId="77777777" w:rsidR="00B84D50" w:rsidRPr="00C030B0" w:rsidRDefault="00976492">
            <w:pPr>
              <w:tabs>
                <w:tab w:val="left" w:pos="7200"/>
                <w:tab w:val="left" w:leader="underscore" w:pos="1368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095ED8" w14:textId="77777777" w:rsidR="00B84D50" w:rsidRPr="00C030B0" w:rsidRDefault="00976492">
            <w:pPr>
              <w:tabs>
                <w:tab w:val="left" w:pos="7200"/>
                <w:tab w:val="left" w:leader="underscore" w:pos="1368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</w:tr>
      <w:tr w:rsidR="004D130A" w:rsidRPr="00C030B0" w14:paraId="451748DB" w14:textId="77777777" w:rsidTr="00103F10">
        <w:trPr>
          <w:cantSplit/>
          <w:trHeight w:val="65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4A0B69" w14:textId="77777777" w:rsidR="00395D67" w:rsidRPr="00C030B0" w:rsidRDefault="004D130A" w:rsidP="00E4203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030B0">
              <w:rPr>
                <w:rFonts w:ascii="Calibri" w:hAnsi="Calibri" w:cs="Arial"/>
                <w:sz w:val="18"/>
                <w:szCs w:val="18"/>
              </w:rPr>
              <w:t>Month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4AF82" w14:textId="77777777" w:rsidR="004D130A" w:rsidRPr="00C030B0" w:rsidRDefault="004D130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030B0">
              <w:rPr>
                <w:rFonts w:ascii="Calibri" w:hAnsi="Calibri" w:cs="Arial"/>
                <w:sz w:val="18"/>
                <w:szCs w:val="18"/>
              </w:rPr>
              <w:t>Payment Amount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EDEB6F" w14:textId="77777777" w:rsidR="004D130A" w:rsidRPr="00C030B0" w:rsidRDefault="004D130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030B0">
              <w:rPr>
                <w:rFonts w:ascii="Calibri" w:hAnsi="Calibri" w:cs="Arial"/>
                <w:sz w:val="18"/>
                <w:szCs w:val="18"/>
              </w:rPr>
              <w:t>Property Taxes Paid by Borrower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6E0007" w14:textId="77777777" w:rsidR="004D130A" w:rsidRPr="00C030B0" w:rsidRDefault="004D130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030B0">
              <w:rPr>
                <w:rFonts w:ascii="Calibri" w:hAnsi="Calibri" w:cs="Arial"/>
                <w:sz w:val="18"/>
                <w:szCs w:val="18"/>
              </w:rPr>
              <w:t>Property Taxes Paid by Nonprofit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03EC4E" w14:textId="77777777" w:rsidR="004D130A" w:rsidRPr="00C030B0" w:rsidRDefault="004D130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030B0">
              <w:rPr>
                <w:rFonts w:ascii="Calibri" w:hAnsi="Calibri" w:cs="Arial"/>
                <w:sz w:val="18"/>
                <w:szCs w:val="18"/>
              </w:rPr>
              <w:t>Insurance Paid by Borrower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8D250E" w14:textId="77777777" w:rsidR="004D130A" w:rsidRPr="00C030B0" w:rsidRDefault="004D130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030B0">
              <w:rPr>
                <w:rFonts w:ascii="Calibri" w:hAnsi="Calibri" w:cs="Arial"/>
                <w:sz w:val="18"/>
                <w:szCs w:val="18"/>
              </w:rPr>
              <w:t>Insurance Paid by Nonprofit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D3772F" w14:textId="77777777" w:rsidR="004D130A" w:rsidRPr="00C030B0" w:rsidRDefault="004D130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030B0">
              <w:rPr>
                <w:rFonts w:ascii="Calibri" w:hAnsi="Calibri" w:cs="Arial"/>
                <w:sz w:val="18"/>
                <w:szCs w:val="18"/>
              </w:rPr>
              <w:t>Other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00B89" w14:textId="77777777" w:rsidR="004D130A" w:rsidRPr="00C030B0" w:rsidRDefault="004D130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030B0">
              <w:rPr>
                <w:rFonts w:ascii="Calibri" w:hAnsi="Calibri" w:cs="Arial"/>
                <w:sz w:val="18"/>
                <w:szCs w:val="18"/>
              </w:rPr>
              <w:t>Amount Applied to Contract</w:t>
            </w:r>
          </w:p>
        </w:tc>
      </w:tr>
      <w:tr w:rsidR="00083E87" w:rsidRPr="00C030B0" w14:paraId="3C6D0525" w14:textId="77777777" w:rsidTr="00103F10">
        <w:trPr>
          <w:cantSplit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52DB57" w14:textId="1B78B1BA" w:rsidR="00083E87" w:rsidRPr="00C030B0" w:rsidRDefault="00083E87" w:rsidP="000114E7">
            <w:pPr>
              <w:rPr>
                <w:rFonts w:ascii="Calibri" w:hAnsi="Calibri" w:cs="Arial"/>
                <w:sz w:val="18"/>
                <w:szCs w:val="18"/>
              </w:rPr>
            </w:pPr>
            <w:r w:rsidRPr="00C030B0">
              <w:rPr>
                <w:rFonts w:ascii="Calibri" w:hAnsi="Calibri" w:cs="Arial"/>
                <w:sz w:val="18"/>
                <w:szCs w:val="18"/>
              </w:rPr>
              <w:t>October 20</w:t>
            </w:r>
            <w:r w:rsidR="00D33D70">
              <w:rPr>
                <w:rFonts w:ascii="Calibri" w:hAnsi="Calibri" w:cs="Arial"/>
                <w:sz w:val="18"/>
                <w:szCs w:val="18"/>
              </w:rPr>
              <w:t>2</w:t>
            </w:r>
            <w:r w:rsidR="00F46C5B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AB57404" w14:textId="77777777" w:rsidR="00083E87" w:rsidRDefault="00083E87" w:rsidP="000114E7"/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30AE5F" w14:textId="77777777" w:rsidR="00083E87" w:rsidRDefault="00083E87" w:rsidP="000114E7"/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C9E4216" w14:textId="77777777" w:rsidR="00083E87" w:rsidRDefault="00083E87" w:rsidP="000114E7"/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E5A1C16" w14:textId="77777777" w:rsidR="00083E87" w:rsidRDefault="00083E87" w:rsidP="000114E7"/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1F44685" w14:textId="77777777" w:rsidR="00083E87" w:rsidRDefault="00083E87" w:rsidP="000114E7"/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13421D95" w14:textId="77777777" w:rsidR="00083E87" w:rsidRDefault="00083E87" w:rsidP="000114E7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6A75989F" w14:textId="77777777" w:rsidR="00083E87" w:rsidRDefault="00083E87" w:rsidP="000114E7"/>
        </w:tc>
      </w:tr>
      <w:tr w:rsidR="00083E87" w:rsidRPr="00C030B0" w14:paraId="07C2D8AD" w14:textId="77777777" w:rsidTr="00103F10">
        <w:trPr>
          <w:cantSplit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6B402C" w14:textId="0046EAC4" w:rsidR="00083E87" w:rsidRPr="00C030B0" w:rsidRDefault="00083E87" w:rsidP="000114E7">
            <w:pPr>
              <w:rPr>
                <w:rFonts w:ascii="Calibri" w:hAnsi="Calibri" w:cs="Arial"/>
                <w:sz w:val="18"/>
                <w:szCs w:val="18"/>
              </w:rPr>
            </w:pPr>
            <w:r w:rsidRPr="00C030B0">
              <w:rPr>
                <w:rFonts w:ascii="Calibri" w:hAnsi="Calibri" w:cs="Arial"/>
                <w:sz w:val="18"/>
                <w:szCs w:val="18"/>
              </w:rPr>
              <w:t>November 20</w:t>
            </w:r>
            <w:r w:rsidR="00D33D70">
              <w:rPr>
                <w:rFonts w:ascii="Calibri" w:hAnsi="Calibri" w:cs="Arial"/>
                <w:sz w:val="18"/>
                <w:szCs w:val="18"/>
              </w:rPr>
              <w:t>2</w:t>
            </w:r>
            <w:r w:rsidR="00F46C5B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689A8C2" w14:textId="77777777" w:rsidR="00083E87" w:rsidRDefault="00083E87" w:rsidP="000114E7"/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A1BECF8" w14:textId="77777777" w:rsidR="00083E87" w:rsidRDefault="00083E87" w:rsidP="000114E7"/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C5EE5C6" w14:textId="77777777" w:rsidR="00083E87" w:rsidRDefault="00083E87" w:rsidP="000114E7"/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FA1A42F" w14:textId="77777777" w:rsidR="00083E87" w:rsidRDefault="00083E87" w:rsidP="000114E7"/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724954F" w14:textId="77777777" w:rsidR="00083E87" w:rsidRDefault="00083E87" w:rsidP="000114E7"/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5180E9D0" w14:textId="77777777" w:rsidR="00083E87" w:rsidRDefault="00083E87" w:rsidP="000114E7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996C2FA" w14:textId="77777777" w:rsidR="00083E87" w:rsidRDefault="00083E87" w:rsidP="000114E7"/>
        </w:tc>
      </w:tr>
      <w:tr w:rsidR="00083E87" w:rsidRPr="00C030B0" w14:paraId="2720FE19" w14:textId="77777777" w:rsidTr="00103F10">
        <w:trPr>
          <w:cantSplit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FF0EE2" w14:textId="3BA90B8A" w:rsidR="00083E87" w:rsidRPr="00C030B0" w:rsidRDefault="00083E87" w:rsidP="000114E7">
            <w:pPr>
              <w:rPr>
                <w:rFonts w:ascii="Calibri" w:hAnsi="Calibri" w:cs="Arial"/>
                <w:sz w:val="18"/>
                <w:szCs w:val="18"/>
              </w:rPr>
            </w:pPr>
            <w:r w:rsidRPr="00C030B0">
              <w:rPr>
                <w:rFonts w:ascii="Calibri" w:hAnsi="Calibri" w:cs="Arial"/>
                <w:sz w:val="18"/>
                <w:szCs w:val="18"/>
              </w:rPr>
              <w:t>December 20</w:t>
            </w:r>
            <w:r w:rsidR="00D33D70">
              <w:rPr>
                <w:rFonts w:ascii="Calibri" w:hAnsi="Calibri" w:cs="Arial"/>
                <w:sz w:val="18"/>
                <w:szCs w:val="18"/>
              </w:rPr>
              <w:t>2</w:t>
            </w:r>
            <w:r w:rsidR="00F46C5B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BEACA1E" w14:textId="77777777" w:rsidR="00083E87" w:rsidRDefault="00083E87" w:rsidP="000114E7"/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958CED2" w14:textId="77777777" w:rsidR="00083E87" w:rsidRDefault="00083E87" w:rsidP="000114E7"/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F0313AD" w14:textId="77777777" w:rsidR="00083E87" w:rsidRDefault="00083E87" w:rsidP="000114E7"/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4168EF8" w14:textId="77777777" w:rsidR="00083E87" w:rsidRDefault="00083E87" w:rsidP="000114E7"/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777FA3" w14:textId="77777777" w:rsidR="00083E87" w:rsidRDefault="00083E87" w:rsidP="000114E7"/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536844E3" w14:textId="77777777" w:rsidR="00083E87" w:rsidRDefault="00083E87" w:rsidP="000114E7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6227ACE7" w14:textId="77777777" w:rsidR="00083E87" w:rsidRDefault="00083E87" w:rsidP="000114E7"/>
        </w:tc>
      </w:tr>
      <w:tr w:rsidR="00083E87" w:rsidRPr="00C030B0" w14:paraId="42A7EA3A" w14:textId="77777777" w:rsidTr="00103F10">
        <w:trPr>
          <w:cantSplit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C0D94D" w14:textId="5F2C78A9" w:rsidR="00083E87" w:rsidRPr="00C030B0" w:rsidRDefault="00083E87" w:rsidP="000114E7">
            <w:pPr>
              <w:rPr>
                <w:rFonts w:ascii="Calibri" w:hAnsi="Calibri" w:cs="Arial"/>
                <w:sz w:val="18"/>
                <w:szCs w:val="18"/>
              </w:rPr>
            </w:pPr>
            <w:r w:rsidRPr="00C030B0">
              <w:rPr>
                <w:rFonts w:ascii="Calibri" w:hAnsi="Calibri" w:cs="Arial"/>
                <w:sz w:val="18"/>
                <w:szCs w:val="18"/>
              </w:rPr>
              <w:t>January 20</w:t>
            </w:r>
            <w:r w:rsidR="003F2CBD">
              <w:rPr>
                <w:rFonts w:ascii="Calibri" w:hAnsi="Calibri" w:cs="Arial"/>
                <w:sz w:val="18"/>
                <w:szCs w:val="18"/>
              </w:rPr>
              <w:t>2</w:t>
            </w:r>
            <w:r w:rsidR="00F46C5B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C5D3F1A" w14:textId="77777777" w:rsidR="00083E87" w:rsidRDefault="00083E87" w:rsidP="000114E7"/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04ACA60" w14:textId="77777777" w:rsidR="00083E87" w:rsidRDefault="00083E87" w:rsidP="000114E7"/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0427726" w14:textId="77777777" w:rsidR="00083E87" w:rsidRDefault="00083E87" w:rsidP="000114E7"/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0E1E870" w14:textId="77777777" w:rsidR="00083E87" w:rsidRDefault="00083E87" w:rsidP="000114E7"/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59EDF70" w14:textId="77777777" w:rsidR="00083E87" w:rsidRDefault="00083E87" w:rsidP="000114E7"/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2AEEA1DB" w14:textId="77777777" w:rsidR="00083E87" w:rsidRDefault="00083E87" w:rsidP="000114E7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FC4240E" w14:textId="77777777" w:rsidR="00083E87" w:rsidRDefault="00083E87" w:rsidP="000114E7"/>
        </w:tc>
      </w:tr>
      <w:tr w:rsidR="00083E87" w:rsidRPr="00C030B0" w14:paraId="1B5E8452" w14:textId="77777777" w:rsidTr="00103F10">
        <w:trPr>
          <w:cantSplit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D1954D" w14:textId="481DD737" w:rsidR="00083E87" w:rsidRPr="00C030B0" w:rsidRDefault="00083E87" w:rsidP="000114E7">
            <w:pPr>
              <w:rPr>
                <w:rFonts w:ascii="Calibri" w:hAnsi="Calibri" w:cs="Arial"/>
                <w:sz w:val="18"/>
                <w:szCs w:val="18"/>
              </w:rPr>
            </w:pPr>
            <w:r w:rsidRPr="00C030B0">
              <w:rPr>
                <w:rFonts w:ascii="Calibri" w:hAnsi="Calibri" w:cs="Arial"/>
                <w:sz w:val="18"/>
                <w:szCs w:val="18"/>
              </w:rPr>
              <w:t>February 20</w:t>
            </w:r>
            <w:r w:rsidR="003F2CBD">
              <w:rPr>
                <w:rFonts w:ascii="Calibri" w:hAnsi="Calibri" w:cs="Arial"/>
                <w:sz w:val="18"/>
                <w:szCs w:val="18"/>
              </w:rPr>
              <w:t>2</w:t>
            </w:r>
            <w:r w:rsidR="00F46C5B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95989D6" w14:textId="77777777" w:rsidR="00083E87" w:rsidRDefault="00083E87" w:rsidP="000114E7"/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B098892" w14:textId="77777777" w:rsidR="00083E87" w:rsidRDefault="00083E87" w:rsidP="000114E7"/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7C91ADC" w14:textId="77777777" w:rsidR="00083E87" w:rsidRDefault="00083E87" w:rsidP="000114E7"/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9185140" w14:textId="77777777" w:rsidR="00083E87" w:rsidRDefault="00083E87" w:rsidP="000114E7"/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4F1CA3D" w14:textId="77777777" w:rsidR="00083E87" w:rsidRDefault="00083E87" w:rsidP="000114E7"/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4AE82C4C" w14:textId="77777777" w:rsidR="00083E87" w:rsidRDefault="00083E87" w:rsidP="000114E7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7F84AE8" w14:textId="77777777" w:rsidR="00083E87" w:rsidRDefault="00083E87" w:rsidP="000114E7"/>
        </w:tc>
      </w:tr>
      <w:tr w:rsidR="00083E87" w:rsidRPr="00C030B0" w14:paraId="08EC2E03" w14:textId="77777777" w:rsidTr="00103F10">
        <w:trPr>
          <w:cantSplit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06EFB2" w14:textId="3BD6416E" w:rsidR="00083E87" w:rsidRPr="00C030B0" w:rsidRDefault="00083E87" w:rsidP="000114E7">
            <w:pPr>
              <w:rPr>
                <w:rFonts w:ascii="Calibri" w:hAnsi="Calibri" w:cs="Arial"/>
                <w:sz w:val="18"/>
                <w:szCs w:val="18"/>
              </w:rPr>
            </w:pPr>
            <w:r w:rsidRPr="00C030B0">
              <w:rPr>
                <w:rFonts w:ascii="Calibri" w:hAnsi="Calibri" w:cs="Arial"/>
                <w:sz w:val="18"/>
                <w:szCs w:val="18"/>
              </w:rPr>
              <w:t>March 20</w:t>
            </w:r>
            <w:r w:rsidR="003F2CBD">
              <w:rPr>
                <w:rFonts w:ascii="Calibri" w:hAnsi="Calibri" w:cs="Arial"/>
                <w:sz w:val="18"/>
                <w:szCs w:val="18"/>
              </w:rPr>
              <w:t>2</w:t>
            </w:r>
            <w:r w:rsidR="00F46C5B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9263217" w14:textId="77777777" w:rsidR="00083E87" w:rsidRDefault="00083E87" w:rsidP="000114E7"/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95C7F8F" w14:textId="77777777" w:rsidR="00083E87" w:rsidRDefault="00083E87" w:rsidP="000114E7"/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C967DAB" w14:textId="77777777" w:rsidR="00083E87" w:rsidRDefault="00083E87" w:rsidP="000114E7"/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45FF88A" w14:textId="77777777" w:rsidR="00083E87" w:rsidRDefault="00083E87" w:rsidP="000114E7"/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0CEA3DE" w14:textId="77777777" w:rsidR="00083E87" w:rsidRDefault="00083E87" w:rsidP="000114E7"/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22715E68" w14:textId="77777777" w:rsidR="00083E87" w:rsidRDefault="00083E87" w:rsidP="000114E7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723F7EB1" w14:textId="77777777" w:rsidR="00083E87" w:rsidRDefault="00083E87" w:rsidP="000114E7"/>
        </w:tc>
      </w:tr>
      <w:tr w:rsidR="00083E87" w:rsidRPr="00C030B0" w14:paraId="37C5322C" w14:textId="77777777" w:rsidTr="00103F10">
        <w:trPr>
          <w:cantSplit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ADD72B" w14:textId="2598FABF" w:rsidR="00083E87" w:rsidRPr="00C030B0" w:rsidRDefault="00083E87" w:rsidP="000114E7">
            <w:pPr>
              <w:rPr>
                <w:rFonts w:ascii="Calibri" w:hAnsi="Calibri" w:cs="Arial"/>
                <w:sz w:val="18"/>
                <w:szCs w:val="18"/>
              </w:rPr>
            </w:pPr>
            <w:r w:rsidRPr="00C030B0">
              <w:rPr>
                <w:rFonts w:ascii="Calibri" w:hAnsi="Calibri" w:cs="Arial"/>
                <w:sz w:val="18"/>
                <w:szCs w:val="18"/>
              </w:rPr>
              <w:t>April 20</w:t>
            </w:r>
            <w:r w:rsidR="003F2CBD">
              <w:rPr>
                <w:rFonts w:ascii="Calibri" w:hAnsi="Calibri" w:cs="Arial"/>
                <w:sz w:val="18"/>
                <w:szCs w:val="18"/>
              </w:rPr>
              <w:t>2</w:t>
            </w:r>
            <w:r w:rsidR="00F46C5B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32481AA" w14:textId="77777777" w:rsidR="00083E87" w:rsidRDefault="00083E87" w:rsidP="000114E7"/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A8EFF97" w14:textId="77777777" w:rsidR="00083E87" w:rsidRDefault="00083E87" w:rsidP="000114E7"/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AF043D5" w14:textId="77777777" w:rsidR="00083E87" w:rsidRDefault="00083E87" w:rsidP="000114E7"/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672582" w14:textId="77777777" w:rsidR="00083E87" w:rsidRDefault="00083E87" w:rsidP="000114E7"/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616D1FA" w14:textId="77777777" w:rsidR="00083E87" w:rsidRDefault="00083E87" w:rsidP="000114E7"/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1482574A" w14:textId="77777777" w:rsidR="00083E87" w:rsidRDefault="00083E87" w:rsidP="000114E7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675B61D6" w14:textId="77777777" w:rsidR="00083E87" w:rsidRDefault="00083E87" w:rsidP="000114E7"/>
        </w:tc>
      </w:tr>
      <w:tr w:rsidR="00083E87" w:rsidRPr="00C030B0" w14:paraId="5C23C49D" w14:textId="77777777" w:rsidTr="00103F10">
        <w:trPr>
          <w:cantSplit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229D40" w14:textId="78D8266F" w:rsidR="00083E87" w:rsidRPr="00C030B0" w:rsidRDefault="00083E87" w:rsidP="000114E7">
            <w:pPr>
              <w:rPr>
                <w:rFonts w:ascii="Calibri" w:hAnsi="Calibri" w:cs="Arial"/>
                <w:sz w:val="18"/>
                <w:szCs w:val="18"/>
              </w:rPr>
            </w:pPr>
            <w:r w:rsidRPr="00C030B0">
              <w:rPr>
                <w:rFonts w:ascii="Calibri" w:hAnsi="Calibri" w:cs="Arial"/>
                <w:sz w:val="18"/>
                <w:szCs w:val="18"/>
              </w:rPr>
              <w:t>May 20</w:t>
            </w:r>
            <w:r w:rsidR="003F2CBD">
              <w:rPr>
                <w:rFonts w:ascii="Calibri" w:hAnsi="Calibri" w:cs="Arial"/>
                <w:sz w:val="18"/>
                <w:szCs w:val="18"/>
              </w:rPr>
              <w:t>2</w:t>
            </w:r>
            <w:r w:rsidR="00F46C5B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1F75CDF" w14:textId="77777777" w:rsidR="00083E87" w:rsidRDefault="00083E87" w:rsidP="000114E7"/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9B28878" w14:textId="77777777" w:rsidR="00083E87" w:rsidRDefault="00083E87" w:rsidP="000114E7"/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12A1294" w14:textId="77777777" w:rsidR="00083E87" w:rsidRDefault="00083E87" w:rsidP="000114E7"/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6177DF6" w14:textId="77777777" w:rsidR="00083E87" w:rsidRDefault="00083E87" w:rsidP="000114E7"/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E483EE4" w14:textId="77777777" w:rsidR="00083E87" w:rsidRDefault="00083E87" w:rsidP="000114E7"/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24A17E02" w14:textId="77777777" w:rsidR="00083E87" w:rsidRDefault="00083E87" w:rsidP="000114E7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626BC9A6" w14:textId="77777777" w:rsidR="00083E87" w:rsidRDefault="00083E87" w:rsidP="000114E7"/>
        </w:tc>
      </w:tr>
      <w:tr w:rsidR="00083E87" w:rsidRPr="00C030B0" w14:paraId="6E14F072" w14:textId="77777777" w:rsidTr="00103F10">
        <w:trPr>
          <w:cantSplit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3A96AC" w14:textId="1747613E" w:rsidR="00083E87" w:rsidRPr="00C030B0" w:rsidRDefault="00083E87" w:rsidP="000114E7">
            <w:pPr>
              <w:rPr>
                <w:rFonts w:ascii="Calibri" w:hAnsi="Calibri" w:cs="Arial"/>
                <w:sz w:val="18"/>
                <w:szCs w:val="18"/>
              </w:rPr>
            </w:pPr>
            <w:r w:rsidRPr="00C030B0">
              <w:rPr>
                <w:rFonts w:ascii="Calibri" w:hAnsi="Calibri" w:cs="Arial"/>
                <w:sz w:val="18"/>
                <w:szCs w:val="18"/>
              </w:rPr>
              <w:t>June 20</w:t>
            </w:r>
            <w:r w:rsidR="003F2CBD">
              <w:rPr>
                <w:rFonts w:ascii="Calibri" w:hAnsi="Calibri" w:cs="Arial"/>
                <w:sz w:val="18"/>
                <w:szCs w:val="18"/>
              </w:rPr>
              <w:t>2</w:t>
            </w:r>
            <w:r w:rsidR="00F46C5B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9B323F1" w14:textId="77777777" w:rsidR="00083E87" w:rsidRDefault="00083E87" w:rsidP="000114E7"/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876BE20" w14:textId="77777777" w:rsidR="00083E87" w:rsidRDefault="00083E87" w:rsidP="000114E7"/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E68A8D8" w14:textId="77777777" w:rsidR="00083E87" w:rsidRDefault="00083E87" w:rsidP="000114E7"/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0222A6D" w14:textId="77777777" w:rsidR="00083E87" w:rsidRDefault="00083E87" w:rsidP="000114E7"/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9C28E23" w14:textId="77777777" w:rsidR="00083E87" w:rsidRDefault="00083E87" w:rsidP="000114E7"/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57D395D4" w14:textId="77777777" w:rsidR="00083E87" w:rsidRDefault="00083E87" w:rsidP="000114E7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6B27B9EF" w14:textId="77777777" w:rsidR="00083E87" w:rsidRDefault="00083E87" w:rsidP="000114E7"/>
        </w:tc>
      </w:tr>
      <w:tr w:rsidR="00083E87" w:rsidRPr="00C030B0" w14:paraId="534ACF44" w14:textId="77777777" w:rsidTr="00103F10">
        <w:trPr>
          <w:cantSplit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593189" w14:textId="286A572D" w:rsidR="00083E87" w:rsidRPr="00C030B0" w:rsidRDefault="00083E87" w:rsidP="000114E7">
            <w:pPr>
              <w:rPr>
                <w:rFonts w:ascii="Calibri" w:hAnsi="Calibri" w:cs="Arial"/>
                <w:sz w:val="18"/>
                <w:szCs w:val="18"/>
              </w:rPr>
            </w:pPr>
            <w:r w:rsidRPr="00C030B0">
              <w:rPr>
                <w:rFonts w:ascii="Calibri" w:hAnsi="Calibri" w:cs="Arial"/>
                <w:sz w:val="18"/>
                <w:szCs w:val="18"/>
              </w:rPr>
              <w:t>July 20</w:t>
            </w:r>
            <w:r w:rsidR="003F2CBD">
              <w:rPr>
                <w:rFonts w:ascii="Calibri" w:hAnsi="Calibri" w:cs="Arial"/>
                <w:sz w:val="18"/>
                <w:szCs w:val="18"/>
              </w:rPr>
              <w:t>2</w:t>
            </w:r>
            <w:r w:rsidR="00F46C5B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CCE32CE" w14:textId="77777777" w:rsidR="00083E87" w:rsidRDefault="00083E87" w:rsidP="000114E7"/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D7FE119" w14:textId="77777777" w:rsidR="00083E87" w:rsidRDefault="00083E87" w:rsidP="000114E7"/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DEB7B3C" w14:textId="77777777" w:rsidR="00083E87" w:rsidRDefault="00083E87" w:rsidP="000114E7"/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DE39014" w14:textId="77777777" w:rsidR="00083E87" w:rsidRDefault="00083E87" w:rsidP="000114E7"/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E1B1C98" w14:textId="77777777" w:rsidR="00083E87" w:rsidRDefault="00083E87" w:rsidP="000114E7"/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4124B814" w14:textId="77777777" w:rsidR="00083E87" w:rsidRDefault="00083E87" w:rsidP="000114E7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8B6AE55" w14:textId="77777777" w:rsidR="00083E87" w:rsidRDefault="00083E87" w:rsidP="000114E7"/>
        </w:tc>
      </w:tr>
      <w:tr w:rsidR="00083E87" w:rsidRPr="00C030B0" w14:paraId="17C5B5BF" w14:textId="77777777" w:rsidTr="00103F10">
        <w:trPr>
          <w:cantSplit/>
        </w:trPr>
        <w:tc>
          <w:tcPr>
            <w:tcW w:w="1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77FE3C1E" w14:textId="129F100C" w:rsidR="00083E87" w:rsidRPr="00C030B0" w:rsidRDefault="00083E87" w:rsidP="000114E7">
            <w:pPr>
              <w:rPr>
                <w:rFonts w:ascii="Calibri" w:hAnsi="Calibri" w:cs="Arial"/>
                <w:sz w:val="18"/>
                <w:szCs w:val="18"/>
              </w:rPr>
            </w:pPr>
            <w:r w:rsidRPr="00C030B0">
              <w:rPr>
                <w:rFonts w:ascii="Calibri" w:hAnsi="Calibri" w:cs="Arial"/>
                <w:sz w:val="18"/>
                <w:szCs w:val="18"/>
              </w:rPr>
              <w:t>August 20</w:t>
            </w:r>
            <w:r w:rsidR="003F2CBD">
              <w:rPr>
                <w:rFonts w:ascii="Calibri" w:hAnsi="Calibri" w:cs="Arial"/>
                <w:sz w:val="18"/>
                <w:szCs w:val="18"/>
              </w:rPr>
              <w:t>2</w:t>
            </w:r>
            <w:r w:rsidR="00F46C5B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F55319F" w14:textId="77777777" w:rsidR="00083E87" w:rsidRDefault="00083E87" w:rsidP="000114E7"/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25DA22A" w14:textId="77777777" w:rsidR="00083E87" w:rsidRDefault="00083E87" w:rsidP="000114E7"/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D22F368" w14:textId="77777777" w:rsidR="00083E87" w:rsidRDefault="00083E87" w:rsidP="000114E7"/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0E0C7EE" w14:textId="77777777" w:rsidR="00083E87" w:rsidRDefault="00083E87" w:rsidP="000114E7"/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A62C58F" w14:textId="77777777" w:rsidR="00083E87" w:rsidRDefault="00083E87" w:rsidP="000114E7"/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1A41DF76" w14:textId="77777777" w:rsidR="00083E87" w:rsidRDefault="00083E87" w:rsidP="000114E7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6C26638B" w14:textId="77777777" w:rsidR="00083E87" w:rsidRDefault="00083E87" w:rsidP="000114E7"/>
        </w:tc>
      </w:tr>
      <w:tr w:rsidR="00083E87" w:rsidRPr="00C030B0" w14:paraId="42BED761" w14:textId="77777777" w:rsidTr="00103F10">
        <w:trPr>
          <w:cantSplit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6DA29BF" w14:textId="7B3766C3" w:rsidR="00083E87" w:rsidRPr="00C030B0" w:rsidRDefault="00083E87" w:rsidP="000114E7">
            <w:pPr>
              <w:rPr>
                <w:rFonts w:ascii="Calibri" w:hAnsi="Calibri" w:cs="Arial"/>
                <w:sz w:val="18"/>
                <w:szCs w:val="18"/>
              </w:rPr>
            </w:pPr>
            <w:r w:rsidRPr="00C030B0">
              <w:rPr>
                <w:rFonts w:ascii="Calibri" w:hAnsi="Calibri" w:cs="Arial"/>
                <w:sz w:val="18"/>
                <w:szCs w:val="18"/>
              </w:rPr>
              <w:t>September 20</w:t>
            </w:r>
            <w:r w:rsidR="003F2CBD">
              <w:rPr>
                <w:rFonts w:ascii="Calibri" w:hAnsi="Calibri" w:cs="Arial"/>
                <w:sz w:val="18"/>
                <w:szCs w:val="18"/>
              </w:rPr>
              <w:t>2</w:t>
            </w:r>
            <w:r w:rsidR="00F46C5B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4A803132" w14:textId="77777777" w:rsidR="00083E87" w:rsidRDefault="00083E87" w:rsidP="000114E7"/>
        </w:tc>
        <w:tc>
          <w:tcPr>
            <w:tcW w:w="16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32EC1678" w14:textId="77777777" w:rsidR="00083E87" w:rsidRDefault="00083E87" w:rsidP="000114E7"/>
        </w:tc>
        <w:tc>
          <w:tcPr>
            <w:tcW w:w="16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2626C220" w14:textId="77777777" w:rsidR="00083E87" w:rsidRDefault="00083E87" w:rsidP="000114E7"/>
        </w:tc>
        <w:tc>
          <w:tcPr>
            <w:tcW w:w="13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37F218DF" w14:textId="77777777" w:rsidR="00083E87" w:rsidRDefault="00083E87" w:rsidP="000114E7"/>
        </w:tc>
        <w:tc>
          <w:tcPr>
            <w:tcW w:w="13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5DB0F548" w14:textId="77777777" w:rsidR="00083E87" w:rsidRDefault="00083E87" w:rsidP="000114E7"/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68BEB5ED" w14:textId="77777777" w:rsidR="00083E87" w:rsidRDefault="00083E87" w:rsidP="000114E7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77563F14" w14:textId="77777777" w:rsidR="00083E87" w:rsidRDefault="00083E87" w:rsidP="000114E7"/>
        </w:tc>
      </w:tr>
      <w:tr w:rsidR="00260D2A" w:rsidRPr="00C030B0" w14:paraId="463CD8B5" w14:textId="77777777" w:rsidTr="00103F10">
        <w:trPr>
          <w:cantSplit/>
          <w:trHeight w:val="65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597A7B" w14:textId="77777777" w:rsidR="00260D2A" w:rsidRPr="00C030B0" w:rsidRDefault="00260D2A" w:rsidP="00103F1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030B0">
              <w:rPr>
                <w:rFonts w:ascii="Calibri" w:hAnsi="Calibri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9BC9D25" w14:textId="77777777" w:rsidR="00260D2A" w:rsidRPr="00A21175" w:rsidRDefault="00260D2A" w:rsidP="00103F10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3E573D4" w14:textId="77777777" w:rsidR="00260D2A" w:rsidRDefault="00260D2A" w:rsidP="00103F10"/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4994842" w14:textId="77777777" w:rsidR="00260D2A" w:rsidRDefault="00260D2A" w:rsidP="00103F10"/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775E750" w14:textId="77777777" w:rsidR="00260D2A" w:rsidRDefault="00260D2A" w:rsidP="00103F10"/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137D203" w14:textId="77777777" w:rsidR="00260D2A" w:rsidRDefault="00260D2A" w:rsidP="00103F10"/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58090C9" w14:textId="77777777" w:rsidR="00260D2A" w:rsidRDefault="00260D2A" w:rsidP="00103F10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3F44BC" w14:textId="77777777" w:rsidR="00260D2A" w:rsidRDefault="00260D2A" w:rsidP="00103F10"/>
        </w:tc>
      </w:tr>
      <w:bookmarkEnd w:id="3"/>
    </w:tbl>
    <w:p w14:paraId="27526DB3" w14:textId="77777777" w:rsidR="002C46D4" w:rsidRPr="00C030B0" w:rsidRDefault="002C46D4" w:rsidP="002C46D4">
      <w:pPr>
        <w:pStyle w:val="Caption"/>
        <w:spacing w:before="0" w:after="0"/>
        <w:rPr>
          <w:rFonts w:ascii="Calibri" w:hAnsi="Calibri"/>
          <w:b w:val="0"/>
          <w:sz w:val="4"/>
          <w:szCs w:val="4"/>
        </w:rPr>
      </w:pPr>
    </w:p>
    <w:tbl>
      <w:tblPr>
        <w:tblW w:w="11060" w:type="dxa"/>
        <w:tblInd w:w="1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40"/>
        <w:gridCol w:w="1005"/>
        <w:gridCol w:w="795"/>
        <w:gridCol w:w="1252"/>
        <w:gridCol w:w="2258"/>
        <w:gridCol w:w="1296"/>
        <w:gridCol w:w="1023"/>
        <w:gridCol w:w="1191"/>
      </w:tblGrid>
      <w:tr w:rsidR="00B84D50" w:rsidRPr="00C030B0" w14:paraId="4CAB749A" w14:textId="77777777" w:rsidTr="00103F10">
        <w:trPr>
          <w:cantSplit/>
        </w:trPr>
        <w:tc>
          <w:tcPr>
            <w:tcW w:w="5292" w:type="dxa"/>
            <w:gridSpan w:val="4"/>
            <w:tcBorders>
              <w:bottom w:val="single" w:sz="4" w:space="0" w:color="auto"/>
            </w:tcBorders>
          </w:tcPr>
          <w:p w14:paraId="20472C9E" w14:textId="77777777" w:rsidR="00B84D50" w:rsidRDefault="00B84D50" w:rsidP="006721D1">
            <w:pPr>
              <w:tabs>
                <w:tab w:val="left" w:pos="7200"/>
                <w:tab w:val="left" w:leader="underscore" w:pos="13680"/>
              </w:tabs>
              <w:spacing w:before="40"/>
              <w:rPr>
                <w:rFonts w:ascii="Calibri" w:hAnsi="Calibri"/>
                <w:b/>
                <w:sz w:val="20"/>
              </w:rPr>
            </w:pPr>
            <w:r w:rsidRPr="000114E7">
              <w:rPr>
                <w:rFonts w:ascii="Calibri" w:hAnsi="Calibri"/>
                <w:b/>
                <w:sz w:val="20"/>
              </w:rPr>
              <w:t>Property Taxes and Homeowners Insurance Summary</w:t>
            </w:r>
          </w:p>
          <w:p w14:paraId="658772E7" w14:textId="7BEFA46B" w:rsidR="000114E7" w:rsidRPr="000114E7" w:rsidRDefault="000114E7" w:rsidP="00103F10">
            <w:pPr>
              <w:tabs>
                <w:tab w:val="left" w:pos="5940"/>
                <w:tab w:val="left" w:leader="underscore" w:pos="13680"/>
              </w:tabs>
              <w:spacing w:before="40"/>
              <w:rPr>
                <w:rFonts w:ascii="Calibri" w:hAnsi="Calibri"/>
                <w:b/>
                <w:sz w:val="20"/>
              </w:rPr>
            </w:pPr>
            <w:r w:rsidRPr="000C16B1">
              <w:rPr>
                <w:rFonts w:ascii="Calibri" w:hAnsi="Calibri"/>
                <w:b/>
                <w:sz w:val="18"/>
                <w:szCs w:val="18"/>
              </w:rPr>
              <w:t>Taxes</w:t>
            </w:r>
          </w:p>
        </w:tc>
        <w:tc>
          <w:tcPr>
            <w:tcW w:w="5768" w:type="dxa"/>
            <w:gridSpan w:val="4"/>
            <w:tcBorders>
              <w:bottom w:val="single" w:sz="4" w:space="0" w:color="auto"/>
            </w:tcBorders>
            <w:vAlign w:val="bottom"/>
          </w:tcPr>
          <w:p w14:paraId="184FE907" w14:textId="77777777" w:rsidR="00B84D50" w:rsidRPr="000C16B1" w:rsidRDefault="000C16B1" w:rsidP="000C16B1">
            <w:pPr>
              <w:tabs>
                <w:tab w:val="left" w:pos="802"/>
                <w:tab w:val="left" w:pos="7200"/>
                <w:tab w:val="left" w:leader="underscore" w:pos="13680"/>
              </w:tabs>
              <w:spacing w:before="40"/>
              <w:rPr>
                <w:rFonts w:ascii="Calibri" w:hAnsi="Calibri"/>
                <w:b/>
                <w:sz w:val="18"/>
                <w:szCs w:val="18"/>
              </w:rPr>
            </w:pPr>
            <w:r w:rsidRPr="000C16B1">
              <w:rPr>
                <w:rFonts w:ascii="Calibri" w:hAnsi="Calibri"/>
                <w:b/>
                <w:sz w:val="18"/>
                <w:szCs w:val="18"/>
              </w:rPr>
              <w:t>Insurance</w:t>
            </w:r>
          </w:p>
        </w:tc>
      </w:tr>
      <w:tr w:rsidR="00103F10" w:rsidRPr="00C030B0" w14:paraId="2A9D2CE5" w14:textId="77777777" w:rsidTr="00195883">
        <w:trPr>
          <w:cantSplit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2796" w14:textId="77777777" w:rsidR="00103F10" w:rsidRPr="000C16B1" w:rsidRDefault="00103F10">
            <w:pPr>
              <w:tabs>
                <w:tab w:val="left" w:pos="7200"/>
                <w:tab w:val="left" w:leader="underscore" w:pos="13680"/>
              </w:tabs>
              <w:rPr>
                <w:rFonts w:ascii="Calibri" w:hAnsi="Calibri"/>
                <w:sz w:val="18"/>
                <w:szCs w:val="18"/>
              </w:rPr>
            </w:pPr>
            <w:r w:rsidRPr="000C16B1">
              <w:rPr>
                <w:rFonts w:ascii="Calibri" w:hAnsi="Calibri"/>
                <w:sz w:val="18"/>
                <w:szCs w:val="18"/>
              </w:rPr>
              <w:t>Date Paid by Administrator: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980F" w14:textId="77777777" w:rsidR="00103F10" w:rsidRPr="000C16B1" w:rsidRDefault="00103F10" w:rsidP="0045251C">
            <w:pPr>
              <w:tabs>
                <w:tab w:val="left" w:pos="7200"/>
                <w:tab w:val="left" w:leader="underscore" w:pos="1368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46DF" w14:textId="77777777" w:rsidR="00103F10" w:rsidRPr="000C16B1" w:rsidRDefault="00103F10">
            <w:pPr>
              <w:tabs>
                <w:tab w:val="left" w:pos="7200"/>
                <w:tab w:val="left" w:leader="underscore" w:pos="13680"/>
              </w:tabs>
              <w:rPr>
                <w:rFonts w:ascii="Calibri" w:hAnsi="Calibri"/>
                <w:sz w:val="18"/>
                <w:szCs w:val="18"/>
              </w:rPr>
            </w:pPr>
            <w:r w:rsidRPr="000C16B1">
              <w:rPr>
                <w:rFonts w:ascii="Calibri" w:hAnsi="Calibri"/>
                <w:sz w:val="18"/>
                <w:szCs w:val="18"/>
              </w:rPr>
              <w:t>Amount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C788" w14:textId="77777777" w:rsidR="00103F10" w:rsidRPr="000C16B1" w:rsidRDefault="00103F10" w:rsidP="0045251C">
            <w:pPr>
              <w:tabs>
                <w:tab w:val="left" w:pos="7200"/>
                <w:tab w:val="left" w:leader="underscore" w:pos="1368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832C" w14:textId="77777777" w:rsidR="00103F10" w:rsidRPr="000C16B1" w:rsidRDefault="00103F10" w:rsidP="00B84D50">
            <w:pPr>
              <w:tabs>
                <w:tab w:val="left" w:pos="7200"/>
                <w:tab w:val="left" w:leader="underscore" w:pos="13680"/>
              </w:tabs>
              <w:rPr>
                <w:rFonts w:ascii="Calibri" w:hAnsi="Calibri"/>
                <w:sz w:val="18"/>
                <w:szCs w:val="18"/>
              </w:rPr>
            </w:pPr>
            <w:r w:rsidRPr="000C16B1">
              <w:rPr>
                <w:rFonts w:ascii="Calibri" w:hAnsi="Calibri"/>
                <w:sz w:val="18"/>
                <w:szCs w:val="18"/>
              </w:rPr>
              <w:t>Date Paid by Administrator: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15DC" w14:textId="77777777" w:rsidR="00103F10" w:rsidRPr="000C16B1" w:rsidRDefault="00103F10" w:rsidP="0045251C">
            <w:pPr>
              <w:tabs>
                <w:tab w:val="left" w:pos="7200"/>
                <w:tab w:val="left" w:leader="underscore" w:pos="1368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81E5" w14:textId="77777777" w:rsidR="00103F10" w:rsidRPr="000C16B1" w:rsidRDefault="00103F10" w:rsidP="00B84D50">
            <w:pPr>
              <w:tabs>
                <w:tab w:val="left" w:pos="7200"/>
                <w:tab w:val="left" w:leader="underscore" w:pos="13680"/>
              </w:tabs>
              <w:rPr>
                <w:rFonts w:ascii="Calibri" w:hAnsi="Calibri"/>
                <w:sz w:val="18"/>
                <w:szCs w:val="18"/>
              </w:rPr>
            </w:pPr>
            <w:r w:rsidRPr="000C16B1">
              <w:rPr>
                <w:rFonts w:ascii="Calibri" w:hAnsi="Calibri"/>
                <w:sz w:val="18"/>
                <w:szCs w:val="18"/>
              </w:rPr>
              <w:t>Amount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1A63" w14:textId="77777777" w:rsidR="00103F10" w:rsidRPr="000C16B1" w:rsidRDefault="00103F10" w:rsidP="0045251C">
            <w:pPr>
              <w:tabs>
                <w:tab w:val="left" w:pos="7200"/>
                <w:tab w:val="left" w:leader="underscore" w:pos="1368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</w:t>
            </w:r>
          </w:p>
        </w:tc>
      </w:tr>
      <w:tr w:rsidR="00103F10" w:rsidRPr="00C030B0" w14:paraId="63F41C6C" w14:textId="77777777" w:rsidTr="00195883">
        <w:trPr>
          <w:cantSplit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1A5E" w14:textId="77777777" w:rsidR="00103F10" w:rsidRPr="000C16B1" w:rsidRDefault="00103F10" w:rsidP="00B84D50">
            <w:pPr>
              <w:tabs>
                <w:tab w:val="left" w:pos="7200"/>
                <w:tab w:val="left" w:leader="underscore" w:pos="13680"/>
              </w:tabs>
              <w:rPr>
                <w:rFonts w:ascii="Calibri" w:hAnsi="Calibri"/>
                <w:sz w:val="18"/>
                <w:szCs w:val="18"/>
              </w:rPr>
            </w:pPr>
            <w:r w:rsidRPr="000C16B1">
              <w:rPr>
                <w:rFonts w:ascii="Calibri" w:hAnsi="Calibri"/>
                <w:sz w:val="18"/>
                <w:szCs w:val="18"/>
              </w:rPr>
              <w:t>Date Paid by Administrator: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656F" w14:textId="77777777" w:rsidR="00103F10" w:rsidRPr="000C16B1" w:rsidRDefault="00103F10" w:rsidP="0045251C">
            <w:pPr>
              <w:tabs>
                <w:tab w:val="left" w:pos="7200"/>
                <w:tab w:val="left" w:leader="underscore" w:pos="1368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32B5" w14:textId="77777777" w:rsidR="00103F10" w:rsidRPr="000C16B1" w:rsidRDefault="00103F10" w:rsidP="00B84D50">
            <w:pPr>
              <w:tabs>
                <w:tab w:val="left" w:pos="7200"/>
                <w:tab w:val="left" w:leader="underscore" w:pos="13680"/>
              </w:tabs>
              <w:rPr>
                <w:rFonts w:ascii="Calibri" w:hAnsi="Calibri"/>
                <w:sz w:val="18"/>
                <w:szCs w:val="18"/>
              </w:rPr>
            </w:pPr>
            <w:r w:rsidRPr="000C16B1">
              <w:rPr>
                <w:rFonts w:ascii="Calibri" w:hAnsi="Calibri"/>
                <w:sz w:val="18"/>
                <w:szCs w:val="18"/>
              </w:rPr>
              <w:t>Amount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2C5B" w14:textId="77777777" w:rsidR="00103F10" w:rsidRPr="000C16B1" w:rsidRDefault="00103F10" w:rsidP="0045251C">
            <w:pPr>
              <w:tabs>
                <w:tab w:val="left" w:pos="7200"/>
                <w:tab w:val="left" w:leader="underscore" w:pos="1368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</w:t>
            </w:r>
          </w:p>
        </w:tc>
        <w:tc>
          <w:tcPr>
            <w:tcW w:w="5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A0C2" w14:textId="77777777" w:rsidR="00103F10" w:rsidRPr="000C16B1" w:rsidRDefault="00103F10">
            <w:pPr>
              <w:tabs>
                <w:tab w:val="left" w:pos="7200"/>
                <w:tab w:val="left" w:leader="underscore" w:pos="13680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26F3554B" w14:textId="77777777" w:rsidR="00462008" w:rsidRPr="00C030B0" w:rsidRDefault="00462008" w:rsidP="006721D1">
      <w:pPr>
        <w:pStyle w:val="Caption"/>
        <w:spacing w:before="120"/>
        <w:rPr>
          <w:rFonts w:ascii="Calibri" w:hAnsi="Calibri"/>
          <w:sz w:val="20"/>
        </w:rPr>
      </w:pPr>
      <w:r w:rsidRPr="00C030B0">
        <w:rPr>
          <w:rFonts w:ascii="Calibri" w:hAnsi="Calibri"/>
          <w:sz w:val="20"/>
        </w:rPr>
        <w:t>Contract for Deed Summary</w:t>
      </w:r>
    </w:p>
    <w:tbl>
      <w:tblPr>
        <w:tblW w:w="11070" w:type="dxa"/>
        <w:tblInd w:w="17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20"/>
        <w:gridCol w:w="2160"/>
        <w:gridCol w:w="180"/>
        <w:gridCol w:w="1890"/>
        <w:gridCol w:w="1080"/>
        <w:gridCol w:w="180"/>
        <w:gridCol w:w="2340"/>
        <w:gridCol w:w="270"/>
        <w:gridCol w:w="180"/>
        <w:gridCol w:w="1170"/>
      </w:tblGrid>
      <w:tr w:rsidR="006C286C" w:rsidRPr="001378F0" w14:paraId="473BD429" w14:textId="77777777" w:rsidTr="00E66EB5">
        <w:trPr>
          <w:gridBefore w:val="1"/>
          <w:gridAfter w:val="3"/>
          <w:wBefore w:w="1620" w:type="dxa"/>
          <w:wAfter w:w="1620" w:type="dxa"/>
          <w:cantSplit/>
          <w:trHeight w:val="80"/>
        </w:trPr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F3F6" w14:textId="77777777" w:rsidR="006C286C" w:rsidRPr="000C16B1" w:rsidRDefault="006C286C" w:rsidP="000114E7">
            <w:pPr>
              <w:tabs>
                <w:tab w:val="left" w:pos="260"/>
                <w:tab w:val="left" w:pos="3240"/>
              </w:tabs>
              <w:rPr>
                <w:rFonts w:ascii="Calibri" w:hAnsi="Calibri"/>
                <w:sz w:val="18"/>
                <w:szCs w:val="18"/>
              </w:rPr>
            </w:pPr>
            <w:r w:rsidRPr="000C16B1">
              <w:rPr>
                <w:rFonts w:ascii="Calibri" w:hAnsi="Calibri"/>
                <w:sz w:val="18"/>
                <w:szCs w:val="18"/>
              </w:rPr>
              <w:t xml:space="preserve">Original Contract for Deed Amount: </w:t>
            </w:r>
            <w:r w:rsidRPr="00F9320B">
              <w:rPr>
                <w:rFonts w:ascii="Calibri" w:hAnsi="Calibri"/>
                <w:sz w:val="18"/>
                <w:szCs w:val="18"/>
              </w:rPr>
              <w:t>$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1CC7" w14:textId="77777777" w:rsidR="006C286C" w:rsidRPr="000C16B1" w:rsidRDefault="006C286C" w:rsidP="000114E7">
            <w:pPr>
              <w:tabs>
                <w:tab w:val="left" w:pos="260"/>
                <w:tab w:val="left" w:pos="3240"/>
              </w:tabs>
              <w:rPr>
                <w:rFonts w:ascii="Calibri" w:hAnsi="Calibri"/>
                <w:sz w:val="18"/>
                <w:szCs w:val="18"/>
              </w:rPr>
            </w:pPr>
            <w:r w:rsidRPr="000C16B1">
              <w:rPr>
                <w:rFonts w:ascii="Calibri" w:hAnsi="Calibri"/>
                <w:sz w:val="18"/>
                <w:szCs w:val="18"/>
              </w:rPr>
              <w:t xml:space="preserve">Original Contract for Deed Date: </w:t>
            </w:r>
          </w:p>
        </w:tc>
      </w:tr>
      <w:tr w:rsidR="000114E7" w:rsidRPr="001378F0" w14:paraId="086C6985" w14:textId="77777777" w:rsidTr="00E66EB5">
        <w:trPr>
          <w:gridBefore w:val="1"/>
          <w:gridAfter w:val="3"/>
          <w:wBefore w:w="1620" w:type="dxa"/>
          <w:wAfter w:w="1620" w:type="dxa"/>
          <w:cantSplit/>
          <w:trHeight w:val="80"/>
        </w:trPr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08E0" w14:textId="77777777" w:rsidR="000114E7" w:rsidRPr="000C16B1" w:rsidRDefault="000114E7" w:rsidP="000114E7">
            <w:pPr>
              <w:rPr>
                <w:rFonts w:ascii="Calibri" w:hAnsi="Calibri"/>
                <w:sz w:val="18"/>
                <w:szCs w:val="18"/>
              </w:rPr>
            </w:pPr>
            <w:r w:rsidRPr="000C16B1">
              <w:rPr>
                <w:rFonts w:ascii="Calibri" w:hAnsi="Calibri"/>
                <w:b/>
                <w:sz w:val="18"/>
                <w:szCs w:val="18"/>
              </w:rPr>
              <w:t>Contract for Deed Beginning Balance: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6D5E" w14:textId="77777777" w:rsidR="000114E7" w:rsidRPr="000C16B1" w:rsidRDefault="000114E7" w:rsidP="000114E7">
            <w:pPr>
              <w:tabs>
                <w:tab w:val="left" w:pos="260"/>
                <w:tab w:val="left" w:pos="3240"/>
              </w:tabs>
              <w:rPr>
                <w:rFonts w:ascii="Calibri" w:hAnsi="Calibri"/>
                <w:sz w:val="18"/>
                <w:szCs w:val="18"/>
              </w:rPr>
            </w:pPr>
            <w:r w:rsidRPr="000C16B1">
              <w:rPr>
                <w:rFonts w:ascii="Calibri" w:hAnsi="Calibri"/>
                <w:sz w:val="18"/>
                <w:szCs w:val="18"/>
              </w:rPr>
              <w:t>$</w:t>
            </w:r>
          </w:p>
        </w:tc>
      </w:tr>
      <w:tr w:rsidR="000114E7" w:rsidRPr="001378F0" w14:paraId="26A4FB62" w14:textId="77777777" w:rsidTr="00E66EB5">
        <w:trPr>
          <w:gridBefore w:val="1"/>
          <w:gridAfter w:val="3"/>
          <w:wBefore w:w="1620" w:type="dxa"/>
          <w:wAfter w:w="1620" w:type="dxa"/>
          <w:cantSplit/>
          <w:trHeight w:val="80"/>
        </w:trPr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D9E6" w14:textId="77777777" w:rsidR="000114E7" w:rsidRPr="000C16B1" w:rsidRDefault="000114E7" w:rsidP="000114E7">
            <w:pPr>
              <w:rPr>
                <w:rFonts w:ascii="Calibri" w:hAnsi="Calibri"/>
                <w:sz w:val="18"/>
                <w:szCs w:val="18"/>
              </w:rPr>
            </w:pPr>
            <w:r w:rsidRPr="000C16B1">
              <w:rPr>
                <w:rFonts w:ascii="Calibri" w:hAnsi="Calibri"/>
                <w:sz w:val="18"/>
                <w:szCs w:val="18"/>
              </w:rPr>
              <w:t>Additions to Contract (columns 3 &amp; 5):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2A70" w14:textId="77777777" w:rsidR="000114E7" w:rsidRPr="000C16B1" w:rsidRDefault="000114E7" w:rsidP="000114E7">
            <w:pPr>
              <w:tabs>
                <w:tab w:val="left" w:pos="260"/>
                <w:tab w:val="left" w:pos="3240"/>
              </w:tabs>
              <w:rPr>
                <w:rFonts w:ascii="Calibri" w:hAnsi="Calibri"/>
                <w:sz w:val="18"/>
                <w:szCs w:val="18"/>
              </w:rPr>
            </w:pPr>
            <w:r w:rsidRPr="000C16B1">
              <w:rPr>
                <w:rFonts w:ascii="Calibri" w:hAnsi="Calibri"/>
                <w:sz w:val="18"/>
                <w:szCs w:val="18"/>
              </w:rPr>
              <w:t>$</w:t>
            </w:r>
          </w:p>
        </w:tc>
      </w:tr>
      <w:tr w:rsidR="000114E7" w:rsidRPr="001378F0" w14:paraId="071FB816" w14:textId="77777777" w:rsidTr="00E66EB5">
        <w:trPr>
          <w:gridBefore w:val="1"/>
          <w:gridAfter w:val="3"/>
          <w:wBefore w:w="1620" w:type="dxa"/>
          <w:wAfter w:w="1620" w:type="dxa"/>
          <w:cantSplit/>
          <w:trHeight w:val="80"/>
        </w:trPr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9946" w14:textId="77777777" w:rsidR="000114E7" w:rsidRPr="000C16B1" w:rsidRDefault="000114E7" w:rsidP="000114E7">
            <w:pPr>
              <w:rPr>
                <w:rFonts w:ascii="Calibri" w:hAnsi="Calibri"/>
                <w:sz w:val="18"/>
                <w:szCs w:val="18"/>
              </w:rPr>
            </w:pPr>
            <w:r w:rsidRPr="000C16B1">
              <w:rPr>
                <w:rFonts w:ascii="Calibri" w:hAnsi="Calibri"/>
                <w:sz w:val="18"/>
                <w:szCs w:val="18"/>
              </w:rPr>
              <w:t>Subtractions to Contract (column 7):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CE85" w14:textId="77777777" w:rsidR="000114E7" w:rsidRPr="000C16B1" w:rsidRDefault="000114E7" w:rsidP="000114E7">
            <w:pPr>
              <w:tabs>
                <w:tab w:val="left" w:pos="260"/>
                <w:tab w:val="left" w:pos="3240"/>
              </w:tabs>
              <w:rPr>
                <w:rFonts w:ascii="Calibri" w:hAnsi="Calibri"/>
                <w:sz w:val="18"/>
                <w:szCs w:val="18"/>
              </w:rPr>
            </w:pPr>
            <w:r w:rsidRPr="000C16B1">
              <w:rPr>
                <w:rFonts w:ascii="Calibri" w:hAnsi="Calibri"/>
                <w:sz w:val="18"/>
                <w:szCs w:val="18"/>
              </w:rPr>
              <w:t>$</w:t>
            </w:r>
          </w:p>
        </w:tc>
      </w:tr>
      <w:tr w:rsidR="000114E7" w:rsidRPr="001378F0" w14:paraId="4BBD626E" w14:textId="77777777" w:rsidTr="00E66EB5">
        <w:trPr>
          <w:gridBefore w:val="1"/>
          <w:gridAfter w:val="3"/>
          <w:wBefore w:w="1620" w:type="dxa"/>
          <w:wAfter w:w="1620" w:type="dxa"/>
          <w:cantSplit/>
          <w:trHeight w:val="80"/>
        </w:trPr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C987" w14:textId="77777777" w:rsidR="000114E7" w:rsidRPr="000C16B1" w:rsidRDefault="000114E7" w:rsidP="000114E7">
            <w:pPr>
              <w:tabs>
                <w:tab w:val="left" w:pos="260"/>
                <w:tab w:val="left" w:pos="3240"/>
              </w:tabs>
              <w:rPr>
                <w:rFonts w:ascii="Calibri" w:hAnsi="Calibri"/>
                <w:sz w:val="18"/>
                <w:szCs w:val="18"/>
              </w:rPr>
            </w:pPr>
            <w:r w:rsidRPr="000C16B1">
              <w:rPr>
                <w:rFonts w:ascii="Calibri" w:hAnsi="Calibri"/>
                <w:b/>
                <w:sz w:val="18"/>
                <w:szCs w:val="18"/>
              </w:rPr>
              <w:t>Contract for Deed Ending Balance: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4053" w14:textId="77777777" w:rsidR="000114E7" w:rsidRPr="000C16B1" w:rsidRDefault="000114E7" w:rsidP="000114E7">
            <w:pPr>
              <w:tabs>
                <w:tab w:val="left" w:pos="260"/>
                <w:tab w:val="left" w:pos="3240"/>
              </w:tabs>
              <w:rPr>
                <w:rFonts w:ascii="Calibri" w:hAnsi="Calibri"/>
                <w:sz w:val="18"/>
                <w:szCs w:val="18"/>
              </w:rPr>
            </w:pPr>
            <w:r w:rsidRPr="000C16B1">
              <w:rPr>
                <w:rFonts w:ascii="Calibri" w:hAnsi="Calibri"/>
                <w:sz w:val="18"/>
                <w:szCs w:val="18"/>
              </w:rPr>
              <w:t>$</w:t>
            </w:r>
          </w:p>
        </w:tc>
      </w:tr>
      <w:tr w:rsidR="00842B58" w:rsidRPr="00001CCF" w14:paraId="38ADCAAF" w14:textId="77777777" w:rsidTr="00E66EB5">
        <w:trPr>
          <w:cantSplit/>
          <w:trHeight w:val="255"/>
        </w:trPr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3B75EB3B" w14:textId="77777777" w:rsidR="001378F0" w:rsidRPr="000C16B1" w:rsidRDefault="001378F0" w:rsidP="000C16B1">
            <w:pPr>
              <w:spacing w:before="60"/>
              <w:rPr>
                <w:rFonts w:ascii="Calibri" w:hAnsi="Calibri"/>
                <w:sz w:val="4"/>
                <w:szCs w:val="4"/>
              </w:rPr>
            </w:pPr>
          </w:p>
          <w:p w14:paraId="35CE0509" w14:textId="77777777" w:rsidR="000C16B1" w:rsidRPr="00001CCF" w:rsidRDefault="000C16B1" w:rsidP="00E66EB5">
            <w:pPr>
              <w:spacing w:before="1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left w:val="nil"/>
            </w:tcBorders>
          </w:tcPr>
          <w:p w14:paraId="3BA3F280" w14:textId="77777777" w:rsidR="001378F0" w:rsidRPr="00001CCF" w:rsidRDefault="001378F0" w:rsidP="000C16B1">
            <w:pPr>
              <w:spacing w:before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tcBorders>
              <w:left w:val="nil"/>
              <w:bottom w:val="single" w:sz="4" w:space="0" w:color="auto"/>
            </w:tcBorders>
          </w:tcPr>
          <w:p w14:paraId="1B9AF63D" w14:textId="77777777" w:rsidR="001378F0" w:rsidRPr="00001CCF" w:rsidRDefault="001378F0" w:rsidP="000C16B1">
            <w:pPr>
              <w:spacing w:before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left w:val="nil"/>
            </w:tcBorders>
          </w:tcPr>
          <w:p w14:paraId="22E53E8E" w14:textId="77777777" w:rsidR="001378F0" w:rsidRPr="00001CCF" w:rsidRDefault="001378F0" w:rsidP="000C16B1">
            <w:pPr>
              <w:spacing w:before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left w:val="nil"/>
              <w:bottom w:val="single" w:sz="4" w:space="0" w:color="auto"/>
            </w:tcBorders>
          </w:tcPr>
          <w:p w14:paraId="4F9D907F" w14:textId="77777777" w:rsidR="001378F0" w:rsidRPr="00001CCF" w:rsidRDefault="001378F0" w:rsidP="000C16B1">
            <w:pPr>
              <w:spacing w:before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left w:val="nil"/>
            </w:tcBorders>
          </w:tcPr>
          <w:p w14:paraId="6ABD39D7" w14:textId="77777777" w:rsidR="001378F0" w:rsidRPr="00001CCF" w:rsidRDefault="001378F0" w:rsidP="000C16B1">
            <w:pPr>
              <w:spacing w:before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</w:tcBorders>
          </w:tcPr>
          <w:p w14:paraId="7860E7E9" w14:textId="77777777" w:rsidR="001378F0" w:rsidRPr="00001CCF" w:rsidRDefault="001378F0" w:rsidP="000C16B1">
            <w:pPr>
              <w:spacing w:before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842B58" w:rsidRPr="001378F0" w14:paraId="5B8AF220" w14:textId="77777777" w:rsidTr="00E66EB5">
        <w:trPr>
          <w:cantSplit/>
        </w:trPr>
        <w:tc>
          <w:tcPr>
            <w:tcW w:w="3780" w:type="dxa"/>
            <w:gridSpan w:val="2"/>
            <w:tcBorders>
              <w:top w:val="single" w:sz="4" w:space="0" w:color="auto"/>
            </w:tcBorders>
          </w:tcPr>
          <w:p w14:paraId="7E456AEB" w14:textId="77777777" w:rsidR="001378F0" w:rsidRPr="001378F0" w:rsidRDefault="001378F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378F0">
              <w:rPr>
                <w:rFonts w:ascii="Calibri" w:hAnsi="Calibri"/>
                <w:sz w:val="18"/>
                <w:szCs w:val="18"/>
              </w:rPr>
              <w:t>MURL Administrator Organization Name</w:t>
            </w:r>
          </w:p>
        </w:tc>
        <w:tc>
          <w:tcPr>
            <w:tcW w:w="180" w:type="dxa"/>
            <w:tcBorders>
              <w:left w:val="nil"/>
            </w:tcBorders>
          </w:tcPr>
          <w:p w14:paraId="4823C749" w14:textId="77777777" w:rsidR="001378F0" w:rsidRPr="001378F0" w:rsidRDefault="001378F0" w:rsidP="001378F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</w:tcBorders>
          </w:tcPr>
          <w:p w14:paraId="1FA1168F" w14:textId="77777777" w:rsidR="001378F0" w:rsidRPr="001378F0" w:rsidRDefault="001378F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378F0">
              <w:rPr>
                <w:rFonts w:ascii="Calibri" w:hAnsi="Calibri"/>
                <w:sz w:val="18"/>
                <w:szCs w:val="18"/>
              </w:rPr>
              <w:t xml:space="preserve">Contact Person </w:t>
            </w:r>
          </w:p>
        </w:tc>
        <w:tc>
          <w:tcPr>
            <w:tcW w:w="180" w:type="dxa"/>
            <w:tcBorders>
              <w:left w:val="nil"/>
            </w:tcBorders>
          </w:tcPr>
          <w:p w14:paraId="01EB3A07" w14:textId="77777777" w:rsidR="001378F0" w:rsidRPr="001378F0" w:rsidRDefault="001378F0" w:rsidP="004D130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</w:tcBorders>
          </w:tcPr>
          <w:p w14:paraId="381DDC5C" w14:textId="77777777" w:rsidR="001378F0" w:rsidRPr="001378F0" w:rsidRDefault="001378F0" w:rsidP="004D13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378F0">
              <w:rPr>
                <w:rFonts w:ascii="Calibri" w:hAnsi="Calibri"/>
                <w:sz w:val="18"/>
                <w:szCs w:val="18"/>
              </w:rPr>
              <w:t xml:space="preserve">E-mail </w:t>
            </w:r>
          </w:p>
        </w:tc>
        <w:tc>
          <w:tcPr>
            <w:tcW w:w="180" w:type="dxa"/>
            <w:tcBorders>
              <w:left w:val="nil"/>
            </w:tcBorders>
          </w:tcPr>
          <w:p w14:paraId="6C9B89A4" w14:textId="77777777" w:rsidR="001378F0" w:rsidRPr="001378F0" w:rsidRDefault="001378F0" w:rsidP="004D130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</w:tcBorders>
          </w:tcPr>
          <w:p w14:paraId="25FC4FB7" w14:textId="77777777" w:rsidR="001378F0" w:rsidRPr="001378F0" w:rsidRDefault="001378F0" w:rsidP="004D13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378F0">
              <w:rPr>
                <w:rFonts w:ascii="Calibri" w:hAnsi="Calibri"/>
                <w:sz w:val="18"/>
                <w:szCs w:val="18"/>
              </w:rPr>
              <w:t>Date</w:t>
            </w:r>
          </w:p>
        </w:tc>
      </w:tr>
    </w:tbl>
    <w:p w14:paraId="7C779CDF" w14:textId="77777777" w:rsidR="00B84D50" w:rsidRPr="000C16B1" w:rsidRDefault="00B84D50" w:rsidP="000C16B1">
      <w:pPr>
        <w:rPr>
          <w:rFonts w:ascii="Calibri" w:hAnsi="Calibri"/>
          <w:sz w:val="4"/>
          <w:szCs w:val="4"/>
        </w:rPr>
      </w:pPr>
    </w:p>
    <w:sectPr w:rsidR="00B84D50" w:rsidRPr="000C16B1" w:rsidSect="00E66EB5">
      <w:headerReference w:type="default" r:id="rId8"/>
      <w:headerReference w:type="first" r:id="rId9"/>
      <w:footerReference w:type="first" r:id="rId10"/>
      <w:type w:val="continuous"/>
      <w:pgSz w:w="12240" w:h="15840" w:code="1"/>
      <w:pgMar w:top="1152" w:right="576" w:bottom="1152" w:left="576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642A1" w14:textId="77777777" w:rsidR="006E1284" w:rsidRDefault="006E1284">
      <w:r>
        <w:separator/>
      </w:r>
    </w:p>
  </w:endnote>
  <w:endnote w:type="continuationSeparator" w:id="0">
    <w:p w14:paraId="03E0D750" w14:textId="77777777" w:rsidR="006E1284" w:rsidRDefault="006E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1F905" w14:textId="5B9D0578" w:rsidR="0045251C" w:rsidRPr="000814BC" w:rsidRDefault="0045251C" w:rsidP="006721D1">
    <w:pPr>
      <w:pStyle w:val="Footer"/>
      <w:tabs>
        <w:tab w:val="clear" w:pos="4320"/>
        <w:tab w:val="clear" w:pos="8640"/>
        <w:tab w:val="center" w:pos="5400"/>
        <w:tab w:val="right" w:pos="11070"/>
      </w:tabs>
      <w:rPr>
        <w:rFonts w:ascii="Calibri" w:hAnsi="Calibri"/>
        <w:sz w:val="16"/>
        <w:szCs w:val="16"/>
      </w:rPr>
    </w:pPr>
    <w:proofErr w:type="spellStart"/>
    <w:r>
      <w:rPr>
        <w:rFonts w:ascii="Calibri" w:hAnsi="Calibri"/>
        <w:sz w:val="16"/>
        <w:szCs w:val="16"/>
      </w:rPr>
      <w:t>M</w:t>
    </w:r>
    <w:r w:rsidR="00CE0F43">
      <w:rPr>
        <w:rFonts w:ascii="Calibri" w:hAnsi="Calibri"/>
        <w:sz w:val="16"/>
        <w:szCs w:val="16"/>
      </w:rPr>
      <w:t>URL_Contract_for_Deed_Pay</w:t>
    </w:r>
    <w:r>
      <w:rPr>
        <w:rFonts w:ascii="Calibri" w:hAnsi="Calibri"/>
        <w:sz w:val="16"/>
        <w:szCs w:val="16"/>
      </w:rPr>
      <w:t>ment_Form</w:t>
    </w:r>
    <w:proofErr w:type="spellEnd"/>
    <w:r>
      <w:rPr>
        <w:rFonts w:ascii="Calibri" w:hAnsi="Calibri"/>
        <w:sz w:val="16"/>
        <w:szCs w:val="16"/>
      </w:rPr>
      <w:tab/>
    </w:r>
    <w:r w:rsidRPr="006721D1">
      <w:rPr>
        <w:rFonts w:ascii="Calibri" w:hAnsi="Calibri"/>
        <w:sz w:val="16"/>
        <w:szCs w:val="16"/>
      </w:rPr>
      <w:fldChar w:fldCharType="begin"/>
    </w:r>
    <w:r w:rsidRPr="006721D1">
      <w:rPr>
        <w:rFonts w:ascii="Calibri" w:hAnsi="Calibri"/>
        <w:sz w:val="16"/>
        <w:szCs w:val="16"/>
      </w:rPr>
      <w:instrText xml:space="preserve"> PAGE  \* Arabic  \* MERGEFORMAT </w:instrText>
    </w:r>
    <w:r w:rsidRPr="006721D1">
      <w:rPr>
        <w:rFonts w:ascii="Calibri" w:hAnsi="Calibri"/>
        <w:sz w:val="16"/>
        <w:szCs w:val="16"/>
      </w:rPr>
      <w:fldChar w:fldCharType="separate"/>
    </w:r>
    <w:r w:rsidR="00F9320B">
      <w:rPr>
        <w:rFonts w:ascii="Calibri" w:hAnsi="Calibri"/>
        <w:noProof/>
        <w:sz w:val="16"/>
        <w:szCs w:val="16"/>
      </w:rPr>
      <w:t>1</w:t>
    </w:r>
    <w:r w:rsidRPr="006721D1">
      <w:rPr>
        <w:rFonts w:ascii="Calibri" w:hAnsi="Calibri"/>
        <w:sz w:val="16"/>
        <w:szCs w:val="16"/>
      </w:rPr>
      <w:fldChar w:fldCharType="end"/>
    </w:r>
    <w:r w:rsidRPr="006721D1">
      <w:rPr>
        <w:rFonts w:ascii="Calibri" w:hAnsi="Calibri"/>
        <w:sz w:val="16"/>
        <w:szCs w:val="16"/>
      </w:rPr>
      <w:t xml:space="preserve"> of </w:t>
    </w:r>
    <w:r w:rsidRPr="006721D1">
      <w:rPr>
        <w:rFonts w:ascii="Calibri" w:hAnsi="Calibri"/>
        <w:sz w:val="16"/>
        <w:szCs w:val="16"/>
      </w:rPr>
      <w:fldChar w:fldCharType="begin"/>
    </w:r>
    <w:r w:rsidRPr="006721D1">
      <w:rPr>
        <w:rFonts w:ascii="Calibri" w:hAnsi="Calibri"/>
        <w:sz w:val="16"/>
        <w:szCs w:val="16"/>
      </w:rPr>
      <w:instrText xml:space="preserve"> NUMPAGES  \* Arabic  \* MERGEFORMAT </w:instrText>
    </w:r>
    <w:r w:rsidRPr="006721D1">
      <w:rPr>
        <w:rFonts w:ascii="Calibri" w:hAnsi="Calibri"/>
        <w:sz w:val="16"/>
        <w:szCs w:val="16"/>
      </w:rPr>
      <w:fldChar w:fldCharType="separate"/>
    </w:r>
    <w:r w:rsidR="00F9320B">
      <w:rPr>
        <w:rFonts w:ascii="Calibri" w:hAnsi="Calibri"/>
        <w:noProof/>
        <w:sz w:val="16"/>
        <w:szCs w:val="16"/>
      </w:rPr>
      <w:t>1</w:t>
    </w:r>
    <w:r w:rsidRPr="006721D1">
      <w:rPr>
        <w:rFonts w:ascii="Calibri" w:hAnsi="Calibri"/>
        <w:sz w:val="16"/>
        <w:szCs w:val="16"/>
      </w:rPr>
      <w:fldChar w:fldCharType="end"/>
    </w:r>
    <w:r w:rsidRPr="0085322D">
      <w:rPr>
        <w:rFonts w:ascii="Calibri" w:hAnsi="Calibri"/>
        <w:sz w:val="16"/>
        <w:szCs w:val="16"/>
      </w:rPr>
      <w:t xml:space="preserve"> </w:t>
    </w:r>
    <w:r>
      <w:rPr>
        <w:rFonts w:ascii="Calibri" w:hAnsi="Calibri"/>
        <w:sz w:val="16"/>
        <w:szCs w:val="16"/>
      </w:rPr>
      <w:tab/>
    </w:r>
    <w:r w:rsidR="00E66EB5">
      <w:rPr>
        <w:rFonts w:ascii="Calibri" w:hAnsi="Calibri"/>
        <w:sz w:val="16"/>
        <w:szCs w:val="16"/>
      </w:rPr>
      <w:t>0</w:t>
    </w:r>
    <w:r w:rsidR="009F51C3">
      <w:rPr>
        <w:rFonts w:ascii="Calibri" w:hAnsi="Calibri"/>
        <w:sz w:val="16"/>
        <w:szCs w:val="16"/>
      </w:rPr>
      <w:t>1</w:t>
    </w:r>
    <w:r w:rsidR="00E66EB5">
      <w:rPr>
        <w:rFonts w:ascii="Calibri" w:hAnsi="Calibri"/>
        <w:sz w:val="16"/>
        <w:szCs w:val="16"/>
      </w:rPr>
      <w:t>/</w:t>
    </w:r>
    <w:r w:rsidR="009F51C3">
      <w:rPr>
        <w:rFonts w:ascii="Calibri" w:hAnsi="Calibri"/>
        <w:sz w:val="16"/>
        <w:szCs w:val="16"/>
      </w:rPr>
      <w:t>13</w:t>
    </w:r>
    <w:r w:rsidR="00CE0F43">
      <w:rPr>
        <w:rFonts w:ascii="Calibri" w:hAnsi="Calibri"/>
        <w:sz w:val="16"/>
        <w:szCs w:val="16"/>
      </w:rPr>
      <w:t>/202</w:t>
    </w:r>
    <w:r w:rsidR="009F51C3">
      <w:rPr>
        <w:rFonts w:ascii="Calibri" w:hAnsi="Calibri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A22C2" w14:textId="77777777" w:rsidR="006E1284" w:rsidRDefault="006E1284">
      <w:r>
        <w:separator/>
      </w:r>
    </w:p>
  </w:footnote>
  <w:footnote w:type="continuationSeparator" w:id="0">
    <w:p w14:paraId="4E0BF517" w14:textId="77777777" w:rsidR="006E1284" w:rsidRDefault="006E1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AAFCE" w14:textId="77777777" w:rsidR="00E66EB5" w:rsidRPr="00E66EB5" w:rsidRDefault="00E66EB5" w:rsidP="00E66EB5">
    <w:pPr>
      <w:pStyle w:val="Header"/>
      <w:rPr>
        <w:rFonts w:asciiTheme="minorHAnsi" w:hAnsiTheme="minorHAnsi" w:cstheme="minorHAnsi"/>
        <w:sz w:val="2"/>
        <w:szCs w:val="2"/>
      </w:rPr>
    </w:pPr>
  </w:p>
  <w:p w14:paraId="27C7398B" w14:textId="77777777" w:rsidR="00E66EB5" w:rsidRPr="00E66EB5" w:rsidRDefault="00E66EB5">
    <w:pPr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0"/>
      <w:gridCol w:w="6126"/>
    </w:tblGrid>
    <w:tr w:rsidR="0045251C" w14:paraId="785AD0CE" w14:textId="77777777" w:rsidTr="00BC7815">
      <w:tc>
        <w:tcPr>
          <w:tcW w:w="4860" w:type="dxa"/>
          <w:vAlign w:val="center"/>
        </w:tcPr>
        <w:p w14:paraId="4CB0972A" w14:textId="77777777" w:rsidR="0045251C" w:rsidRDefault="00E66EB5" w:rsidP="006721D1">
          <w:pPr>
            <w:pStyle w:val="Header"/>
            <w:rPr>
              <w:rFonts w:ascii="Calibri" w:hAnsi="Calibri"/>
              <w:b/>
              <w:sz w:val="28"/>
              <w:szCs w:val="28"/>
            </w:rPr>
          </w:pPr>
          <w:r>
            <w:rPr>
              <w:rFonts w:ascii="Calibri" w:hAnsi="Calibri"/>
              <w:b/>
              <w:noProof/>
              <w:sz w:val="28"/>
              <w:szCs w:val="28"/>
            </w:rPr>
            <w:drawing>
              <wp:inline distT="0" distB="0" distL="0" distR="0" wp14:anchorId="5EA342F1" wp14:editId="3DBB6540">
                <wp:extent cx="2933700" cy="464820"/>
                <wp:effectExtent l="0" t="0" r="0" b="0"/>
                <wp:docPr id="3" name="Pictur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3370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6" w:type="dxa"/>
        </w:tcPr>
        <w:p w14:paraId="2574F303" w14:textId="77777777" w:rsidR="00BC7815" w:rsidRDefault="00BC7815" w:rsidP="00BC7815">
          <w:pPr>
            <w:pStyle w:val="Header"/>
            <w:tabs>
              <w:tab w:val="clear" w:pos="4320"/>
            </w:tabs>
            <w:ind w:right="-195"/>
            <w:jc w:val="right"/>
            <w:rPr>
              <w:rFonts w:ascii="Calibri" w:hAnsi="Calibri"/>
              <w:b/>
              <w:sz w:val="28"/>
              <w:szCs w:val="28"/>
            </w:rPr>
          </w:pPr>
          <w:r>
            <w:rPr>
              <w:rFonts w:ascii="Calibri" w:hAnsi="Calibri"/>
              <w:b/>
              <w:sz w:val="28"/>
              <w:szCs w:val="28"/>
            </w:rPr>
            <w:t xml:space="preserve">Minnesota Urban and Rural Homesteading Program </w:t>
          </w:r>
        </w:p>
        <w:p w14:paraId="09901AA5" w14:textId="42828D56" w:rsidR="0045251C" w:rsidRDefault="0045251C" w:rsidP="00881509">
          <w:pPr>
            <w:pStyle w:val="Header"/>
            <w:jc w:val="right"/>
            <w:rPr>
              <w:rFonts w:ascii="Calibri" w:hAnsi="Calibri"/>
              <w:b/>
              <w:sz w:val="28"/>
              <w:szCs w:val="28"/>
            </w:rPr>
          </w:pPr>
          <w:r>
            <w:rPr>
              <w:rFonts w:ascii="Calibri" w:hAnsi="Calibri"/>
              <w:b/>
              <w:sz w:val="28"/>
              <w:szCs w:val="28"/>
            </w:rPr>
            <w:t>Monthly Contract for Deed Payment</w:t>
          </w:r>
        </w:p>
      </w:tc>
    </w:tr>
  </w:tbl>
  <w:p w14:paraId="4F0956C3" w14:textId="77777777" w:rsidR="0045251C" w:rsidRPr="00E66EB5" w:rsidRDefault="0045251C" w:rsidP="0080541B">
    <w:pPr>
      <w:pStyle w:val="Header"/>
      <w:rPr>
        <w:rFonts w:ascii="Calibri" w:hAnsi="Calibri"/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04BF8"/>
    <w:multiLevelType w:val="hybridMultilevel"/>
    <w:tmpl w:val="7410E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4423A"/>
    <w:multiLevelType w:val="hybridMultilevel"/>
    <w:tmpl w:val="FECA1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6674A"/>
    <w:multiLevelType w:val="hybridMultilevel"/>
    <w:tmpl w:val="A1140354"/>
    <w:lvl w:ilvl="0" w:tplc="040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C1F"/>
    <w:rsid w:val="00001CCF"/>
    <w:rsid w:val="00001ED9"/>
    <w:rsid w:val="000114E7"/>
    <w:rsid w:val="0001274E"/>
    <w:rsid w:val="00012FDD"/>
    <w:rsid w:val="00025F29"/>
    <w:rsid w:val="00064D3D"/>
    <w:rsid w:val="000814BC"/>
    <w:rsid w:val="000827D2"/>
    <w:rsid w:val="00083E87"/>
    <w:rsid w:val="000C0430"/>
    <w:rsid w:val="000C16B1"/>
    <w:rsid w:val="000F6A24"/>
    <w:rsid w:val="00103F10"/>
    <w:rsid w:val="00104E42"/>
    <w:rsid w:val="00131376"/>
    <w:rsid w:val="001314C8"/>
    <w:rsid w:val="00132154"/>
    <w:rsid w:val="001378F0"/>
    <w:rsid w:val="00145608"/>
    <w:rsid w:val="001513F1"/>
    <w:rsid w:val="00153FB0"/>
    <w:rsid w:val="001626BD"/>
    <w:rsid w:val="00180C1D"/>
    <w:rsid w:val="00191B04"/>
    <w:rsid w:val="00193AD1"/>
    <w:rsid w:val="00195883"/>
    <w:rsid w:val="00195D49"/>
    <w:rsid w:val="00196DC7"/>
    <w:rsid w:val="001A108E"/>
    <w:rsid w:val="001E1E93"/>
    <w:rsid w:val="001F5EAE"/>
    <w:rsid w:val="002138D4"/>
    <w:rsid w:val="002235CE"/>
    <w:rsid w:val="00260D2A"/>
    <w:rsid w:val="00291EBA"/>
    <w:rsid w:val="002A435B"/>
    <w:rsid w:val="002C46D4"/>
    <w:rsid w:val="002D29D2"/>
    <w:rsid w:val="002E410F"/>
    <w:rsid w:val="002E5C4C"/>
    <w:rsid w:val="002F3411"/>
    <w:rsid w:val="00331B4F"/>
    <w:rsid w:val="00353A85"/>
    <w:rsid w:val="00357C1A"/>
    <w:rsid w:val="00363F78"/>
    <w:rsid w:val="003766BE"/>
    <w:rsid w:val="003777F2"/>
    <w:rsid w:val="00395D67"/>
    <w:rsid w:val="003A1FB6"/>
    <w:rsid w:val="003B7D3F"/>
    <w:rsid w:val="003E3F49"/>
    <w:rsid w:val="003E7126"/>
    <w:rsid w:val="003F2CBD"/>
    <w:rsid w:val="003F5E47"/>
    <w:rsid w:val="00400150"/>
    <w:rsid w:val="00417B9A"/>
    <w:rsid w:val="004460C1"/>
    <w:rsid w:val="0045251C"/>
    <w:rsid w:val="00462008"/>
    <w:rsid w:val="004657D5"/>
    <w:rsid w:val="00476757"/>
    <w:rsid w:val="00482DB4"/>
    <w:rsid w:val="004957E5"/>
    <w:rsid w:val="004B75BE"/>
    <w:rsid w:val="004D130A"/>
    <w:rsid w:val="004E1D5D"/>
    <w:rsid w:val="004E78B9"/>
    <w:rsid w:val="004F5C72"/>
    <w:rsid w:val="00500433"/>
    <w:rsid w:val="00505B67"/>
    <w:rsid w:val="00553472"/>
    <w:rsid w:val="00587525"/>
    <w:rsid w:val="00592822"/>
    <w:rsid w:val="00596B48"/>
    <w:rsid w:val="005A25CE"/>
    <w:rsid w:val="005C1508"/>
    <w:rsid w:val="005C48C0"/>
    <w:rsid w:val="005D636E"/>
    <w:rsid w:val="005F3EC7"/>
    <w:rsid w:val="00603CCB"/>
    <w:rsid w:val="00610E91"/>
    <w:rsid w:val="006237D8"/>
    <w:rsid w:val="00625850"/>
    <w:rsid w:val="00636390"/>
    <w:rsid w:val="00653A71"/>
    <w:rsid w:val="006721D1"/>
    <w:rsid w:val="006C286C"/>
    <w:rsid w:val="006D2B5C"/>
    <w:rsid w:val="006E1284"/>
    <w:rsid w:val="006E13AE"/>
    <w:rsid w:val="00706D4D"/>
    <w:rsid w:val="00716EE2"/>
    <w:rsid w:val="00721DA7"/>
    <w:rsid w:val="00727B65"/>
    <w:rsid w:val="007347BB"/>
    <w:rsid w:val="007456CB"/>
    <w:rsid w:val="00764EEB"/>
    <w:rsid w:val="00770C1F"/>
    <w:rsid w:val="007848C3"/>
    <w:rsid w:val="00787614"/>
    <w:rsid w:val="00796864"/>
    <w:rsid w:val="007A2937"/>
    <w:rsid w:val="007B5409"/>
    <w:rsid w:val="007E50DE"/>
    <w:rsid w:val="0080541B"/>
    <w:rsid w:val="00830AB2"/>
    <w:rsid w:val="00842B58"/>
    <w:rsid w:val="0085322D"/>
    <w:rsid w:val="00853CA9"/>
    <w:rsid w:val="008616E7"/>
    <w:rsid w:val="00874679"/>
    <w:rsid w:val="00881509"/>
    <w:rsid w:val="008B1E19"/>
    <w:rsid w:val="00907B3B"/>
    <w:rsid w:val="00921C0B"/>
    <w:rsid w:val="009241B6"/>
    <w:rsid w:val="0094244D"/>
    <w:rsid w:val="009661EB"/>
    <w:rsid w:val="00974D5F"/>
    <w:rsid w:val="00976492"/>
    <w:rsid w:val="00993F1C"/>
    <w:rsid w:val="009A6E72"/>
    <w:rsid w:val="009B3921"/>
    <w:rsid w:val="009C5735"/>
    <w:rsid w:val="009E7BDD"/>
    <w:rsid w:val="009F51C3"/>
    <w:rsid w:val="00A173E3"/>
    <w:rsid w:val="00A21175"/>
    <w:rsid w:val="00A42083"/>
    <w:rsid w:val="00A54FE1"/>
    <w:rsid w:val="00A572BB"/>
    <w:rsid w:val="00A63472"/>
    <w:rsid w:val="00A84D80"/>
    <w:rsid w:val="00A940A0"/>
    <w:rsid w:val="00A956B1"/>
    <w:rsid w:val="00AB6302"/>
    <w:rsid w:val="00AB7B76"/>
    <w:rsid w:val="00AC678D"/>
    <w:rsid w:val="00AD2AC2"/>
    <w:rsid w:val="00AD65E8"/>
    <w:rsid w:val="00B01E09"/>
    <w:rsid w:val="00B13BC5"/>
    <w:rsid w:val="00B22EC0"/>
    <w:rsid w:val="00B46F96"/>
    <w:rsid w:val="00B6109E"/>
    <w:rsid w:val="00B74A6D"/>
    <w:rsid w:val="00B84D50"/>
    <w:rsid w:val="00BB19A5"/>
    <w:rsid w:val="00BB4468"/>
    <w:rsid w:val="00BC7815"/>
    <w:rsid w:val="00BD35B7"/>
    <w:rsid w:val="00BD37B9"/>
    <w:rsid w:val="00BD6AC8"/>
    <w:rsid w:val="00BE0AD0"/>
    <w:rsid w:val="00BE6B03"/>
    <w:rsid w:val="00BF5C8F"/>
    <w:rsid w:val="00C030B0"/>
    <w:rsid w:val="00C04950"/>
    <w:rsid w:val="00C164C5"/>
    <w:rsid w:val="00C36A2A"/>
    <w:rsid w:val="00C43947"/>
    <w:rsid w:val="00C55A19"/>
    <w:rsid w:val="00C56F86"/>
    <w:rsid w:val="00C704C3"/>
    <w:rsid w:val="00C73A91"/>
    <w:rsid w:val="00C8707A"/>
    <w:rsid w:val="00CA05FB"/>
    <w:rsid w:val="00CA171D"/>
    <w:rsid w:val="00CB16F2"/>
    <w:rsid w:val="00CC2B45"/>
    <w:rsid w:val="00CE0F43"/>
    <w:rsid w:val="00CF32C0"/>
    <w:rsid w:val="00CF3C02"/>
    <w:rsid w:val="00D24C94"/>
    <w:rsid w:val="00D33D70"/>
    <w:rsid w:val="00D3557B"/>
    <w:rsid w:val="00D76142"/>
    <w:rsid w:val="00DA0C15"/>
    <w:rsid w:val="00DB1B16"/>
    <w:rsid w:val="00DD4E73"/>
    <w:rsid w:val="00DD67AE"/>
    <w:rsid w:val="00DE08CA"/>
    <w:rsid w:val="00DF6A73"/>
    <w:rsid w:val="00E1785A"/>
    <w:rsid w:val="00E3107E"/>
    <w:rsid w:val="00E4203F"/>
    <w:rsid w:val="00E66EB5"/>
    <w:rsid w:val="00E8768F"/>
    <w:rsid w:val="00EC74B9"/>
    <w:rsid w:val="00F0473F"/>
    <w:rsid w:val="00F07726"/>
    <w:rsid w:val="00F34549"/>
    <w:rsid w:val="00F41846"/>
    <w:rsid w:val="00F46C5B"/>
    <w:rsid w:val="00F53106"/>
    <w:rsid w:val="00F54616"/>
    <w:rsid w:val="00F6567B"/>
    <w:rsid w:val="00F73167"/>
    <w:rsid w:val="00F73DD1"/>
    <w:rsid w:val="00F75399"/>
    <w:rsid w:val="00F80D93"/>
    <w:rsid w:val="00F9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5EA0E023"/>
  <w14:defaultImageDpi w14:val="0"/>
  <w15:docId w15:val="{D79A846D-8B87-4BF1-91E3-1E22753A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i/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New York" w:hAnsi="New York" w:cs="Times New Roman"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New York" w:hAnsi="New York" w:cs="Times New Roman"/>
      <w:sz w:val="20"/>
    </w:rPr>
  </w:style>
  <w:style w:type="paragraph" w:customStyle="1" w:styleId="SECTION">
    <w:name w:val="SECTION"/>
    <w:basedOn w:val="Normal"/>
    <w:uiPriority w:val="99"/>
    <w:pPr>
      <w:ind w:left="1620" w:hanging="1260"/>
      <w:jc w:val="both"/>
    </w:pPr>
    <w:rPr>
      <w:rFonts w:ascii="Times" w:hAnsi="Times"/>
    </w:rPr>
  </w:style>
  <w:style w:type="paragraph" w:customStyle="1" w:styleId="SUBSECTION">
    <w:name w:val="SUBSECTION"/>
    <w:basedOn w:val="Normal"/>
    <w:uiPriority w:val="99"/>
    <w:pPr>
      <w:ind w:left="2880" w:hanging="720"/>
      <w:jc w:val="both"/>
    </w:pPr>
    <w:rPr>
      <w:rFonts w:ascii="Times" w:hAnsi="Times"/>
      <w:sz w:val="28"/>
    </w:rPr>
  </w:style>
  <w:style w:type="paragraph" w:styleId="Caption">
    <w:name w:val="caption"/>
    <w:basedOn w:val="Normal"/>
    <w:next w:val="Normal"/>
    <w:uiPriority w:val="99"/>
    <w:qFormat/>
    <w:pPr>
      <w:tabs>
        <w:tab w:val="left" w:pos="7200"/>
        <w:tab w:val="left" w:leader="underscore" w:pos="13680"/>
      </w:tabs>
      <w:spacing w:before="200" w:after="60"/>
    </w:pPr>
    <w:rPr>
      <w:rFonts w:ascii="Times" w:hAnsi="Times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30B0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59"/>
    <w:rsid w:val="00672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E54A3-3ABE-4241-95B3-1C5C76EED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Murl Mon. Report</vt:lpstr>
    </vt:vector>
  </TitlesOfParts>
  <Company>Minnesota Housing Finance Agency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Murl Mon. Report</dc:title>
  <dc:creator>Information Systems</dc:creator>
  <cp:lastModifiedBy>Stibbins, Dana M (MHFA)</cp:lastModifiedBy>
  <cp:revision>7</cp:revision>
  <cp:lastPrinted>2022-02-04T14:09:00Z</cp:lastPrinted>
  <dcterms:created xsi:type="dcterms:W3CDTF">2023-01-13T20:09:00Z</dcterms:created>
  <dcterms:modified xsi:type="dcterms:W3CDTF">2023-01-13T21:58:00Z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MHFA_011703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http://prow12orap02:16200/cs/idcplg</vt:lpwstr>
  </property>
  <property fmtid="{D5CDD505-2E9C-101B-9397-08002B2CF9AE}" pid="5" name="DISdUser">
    <vt:lpwstr>dstibbins</vt:lpwstr>
  </property>
  <property fmtid="{D5CDD505-2E9C-101B-9397-08002B2CF9AE}" pid="6" name="DISdID">
    <vt:lpwstr>307544</vt:lpwstr>
  </property>
  <property fmtid="{D5CDD505-2E9C-101B-9397-08002B2CF9AE}" pid="7" name="DISidcName">
    <vt:lpwstr>prodecm</vt:lpwstr>
  </property>
  <property fmtid="{D5CDD505-2E9C-101B-9397-08002B2CF9AE}" pid="8" name="DISTaskPaneUrl">
    <vt:lpwstr>http://prow12orap02:16200/cs/idcplg?IdcService=DESKTOP_DOC_INFO&amp;dDocName=MHFA_011703&amp;dID=307544&amp;ClientControlled=DocMan,taskpane&amp;coreContentOnly=1</vt:lpwstr>
  </property>
</Properties>
</file>